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EA1" w:rsidRPr="005400F3" w:rsidRDefault="00367EA1" w:rsidP="00367EA1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t>Кабардино-Балкарская Республика</w:t>
      </w:r>
    </w:p>
    <w:p w:rsidR="00367EA1" w:rsidRPr="005400F3" w:rsidRDefault="00367EA1" w:rsidP="00367EA1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367EA1" w:rsidRPr="005400F3" w:rsidRDefault="00367EA1" w:rsidP="00367EA1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t>«Кабардино-Балкарский автомобильно-дорожный колледж»</w:t>
      </w:r>
    </w:p>
    <w:p w:rsidR="00367EA1" w:rsidRPr="005400F3" w:rsidRDefault="00367EA1" w:rsidP="00367E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67EA1" w:rsidRPr="005400F3" w:rsidRDefault="00367EA1" w:rsidP="00367E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367EA1" w:rsidRDefault="00367EA1" w:rsidP="00367EA1">
      <w:pPr>
        <w:shd w:val="clear" w:color="auto" w:fill="FFFFFF"/>
        <w:spacing w:after="0" w:line="475" w:lineRule="exact"/>
        <w:ind w:left="2069"/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eastAsia="ru-RU"/>
        </w:rPr>
      </w:pPr>
    </w:p>
    <w:p w:rsidR="00367EA1" w:rsidRDefault="00367EA1" w:rsidP="00367EA1">
      <w:pPr>
        <w:shd w:val="clear" w:color="auto" w:fill="FFFFFF"/>
        <w:spacing w:after="0" w:line="475" w:lineRule="exact"/>
        <w:ind w:left="2069"/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eastAsia="ru-RU"/>
        </w:rPr>
      </w:pPr>
    </w:p>
    <w:p w:rsidR="00367EA1" w:rsidRDefault="00367EA1" w:rsidP="00367EA1">
      <w:pPr>
        <w:shd w:val="clear" w:color="auto" w:fill="FFFFFF"/>
        <w:spacing w:after="0" w:line="475" w:lineRule="exact"/>
        <w:ind w:left="2069"/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eastAsia="ru-RU"/>
        </w:rPr>
      </w:pPr>
    </w:p>
    <w:p w:rsidR="00367EA1" w:rsidRPr="00B64230" w:rsidRDefault="00367EA1" w:rsidP="00367EA1">
      <w:pPr>
        <w:shd w:val="clear" w:color="auto" w:fill="FFFFFF"/>
        <w:spacing w:after="0" w:line="475" w:lineRule="exact"/>
        <w:ind w:left="2069"/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eastAsia="ru-RU"/>
        </w:rPr>
      </w:pPr>
      <w:r w:rsidRPr="00B64230"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eastAsia="ru-RU"/>
        </w:rPr>
        <w:t>РАБОЧАЯ ПРОГРАММА</w:t>
      </w:r>
    </w:p>
    <w:p w:rsidR="00367EA1" w:rsidRPr="00B64230" w:rsidRDefault="00367EA1" w:rsidP="00367EA1">
      <w:pPr>
        <w:shd w:val="clear" w:color="auto" w:fill="FFFFFF"/>
        <w:spacing w:after="0" w:line="475" w:lineRule="exact"/>
        <w:ind w:left="2069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367EA1" w:rsidRPr="00D46F23" w:rsidRDefault="00367EA1" w:rsidP="00367EA1">
      <w:pPr>
        <w:pStyle w:val="1"/>
        <w:rPr>
          <w:sz w:val="48"/>
          <w:szCs w:val="48"/>
        </w:rPr>
      </w:pPr>
      <w:r>
        <w:rPr>
          <w:sz w:val="48"/>
          <w:szCs w:val="48"/>
        </w:rPr>
        <w:t xml:space="preserve">МДК 01.07 « </w:t>
      </w:r>
      <w:r w:rsidR="004E5D20">
        <w:rPr>
          <w:sz w:val="48"/>
          <w:szCs w:val="48"/>
        </w:rPr>
        <w:t xml:space="preserve">Установка </w:t>
      </w:r>
      <w:r>
        <w:rPr>
          <w:sz w:val="48"/>
          <w:szCs w:val="48"/>
        </w:rPr>
        <w:t>дополнительного оборудования автотранспортных средств</w:t>
      </w:r>
      <w:r w:rsidRPr="00D46F23">
        <w:rPr>
          <w:sz w:val="48"/>
          <w:szCs w:val="48"/>
        </w:rPr>
        <w:t>»</w:t>
      </w:r>
    </w:p>
    <w:p w:rsidR="00367EA1" w:rsidRPr="00B64230" w:rsidRDefault="00367EA1" w:rsidP="00367EA1">
      <w:pPr>
        <w:shd w:val="clear" w:color="auto" w:fill="FFFFFF"/>
        <w:spacing w:after="0" w:line="475" w:lineRule="exact"/>
        <w:jc w:val="center"/>
        <w:rPr>
          <w:rFonts w:ascii="Times New Roman" w:eastAsia="Times New Roman" w:hAnsi="Times New Roman" w:cs="Times New Roman"/>
          <w:b/>
          <w:bCs/>
          <w:spacing w:val="-1"/>
          <w:sz w:val="48"/>
          <w:szCs w:val="48"/>
          <w:lang w:eastAsia="ru-RU"/>
        </w:rPr>
      </w:pPr>
    </w:p>
    <w:p w:rsidR="00367EA1" w:rsidRPr="00B64230" w:rsidRDefault="00367EA1" w:rsidP="00367E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специальности:</w:t>
      </w:r>
    </w:p>
    <w:p w:rsidR="00367EA1" w:rsidRPr="00D46F23" w:rsidRDefault="00367EA1" w:rsidP="00367EA1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46F23">
        <w:rPr>
          <w:rFonts w:ascii="Times New Roman" w:hAnsi="Times New Roman" w:cs="Times New Roman"/>
          <w:b/>
          <w:bCs/>
          <w:sz w:val="28"/>
          <w:szCs w:val="28"/>
        </w:rPr>
        <w:t>23.02.07 Техническое обслуживание и ремонт автотранспортных средств</w:t>
      </w:r>
    </w:p>
    <w:p w:rsidR="00367EA1" w:rsidRPr="00B64230" w:rsidRDefault="00367EA1" w:rsidP="00367EA1">
      <w:pPr>
        <w:shd w:val="clear" w:color="auto" w:fill="FFFFFF"/>
        <w:spacing w:after="0"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367EA1" w:rsidRPr="00B64230" w:rsidRDefault="00367EA1" w:rsidP="00367EA1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367EA1" w:rsidRPr="00B64230" w:rsidRDefault="00367EA1" w:rsidP="00367EA1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367EA1" w:rsidRPr="00B64230" w:rsidRDefault="00367EA1" w:rsidP="00367EA1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367EA1" w:rsidRPr="00B64230" w:rsidRDefault="00367EA1" w:rsidP="00367EA1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367EA1" w:rsidRPr="00B64230" w:rsidRDefault="00367EA1" w:rsidP="00367EA1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367EA1" w:rsidRPr="00B64230" w:rsidRDefault="00367EA1" w:rsidP="00367EA1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367EA1" w:rsidRPr="00B64230" w:rsidRDefault="00367EA1" w:rsidP="00367EA1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367EA1" w:rsidRPr="00B64230" w:rsidRDefault="00367EA1" w:rsidP="00367EA1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367EA1" w:rsidRPr="00B64230" w:rsidRDefault="00367EA1" w:rsidP="00367EA1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367EA1" w:rsidRPr="00B64230" w:rsidRDefault="00367EA1" w:rsidP="00367EA1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367EA1" w:rsidRDefault="00367EA1" w:rsidP="00367EA1">
      <w:pPr>
        <w:shd w:val="clear" w:color="auto" w:fill="FFFFFF"/>
        <w:spacing w:after="0"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367EA1" w:rsidRDefault="00367EA1" w:rsidP="00367EA1">
      <w:pPr>
        <w:shd w:val="clear" w:color="auto" w:fill="FFFFFF"/>
        <w:spacing w:after="0"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367EA1" w:rsidRDefault="00367EA1" w:rsidP="00367EA1">
      <w:pPr>
        <w:shd w:val="clear" w:color="auto" w:fill="FFFFFF"/>
        <w:spacing w:after="0"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367EA1" w:rsidRDefault="00367EA1" w:rsidP="00367EA1">
      <w:pPr>
        <w:shd w:val="clear" w:color="auto" w:fill="FFFFFF"/>
        <w:spacing w:after="0"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367EA1" w:rsidRDefault="00367EA1" w:rsidP="00367EA1">
      <w:pPr>
        <w:shd w:val="clear" w:color="auto" w:fill="FFFFFF"/>
        <w:spacing w:after="0"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367EA1" w:rsidRDefault="00367EA1" w:rsidP="00367EA1">
      <w:pPr>
        <w:shd w:val="clear" w:color="auto" w:fill="FFFFFF"/>
        <w:spacing w:after="0"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367EA1" w:rsidRDefault="00367EA1" w:rsidP="00367EA1">
      <w:pPr>
        <w:shd w:val="clear" w:color="auto" w:fill="FFFFFF"/>
        <w:spacing w:after="0"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367EA1" w:rsidRDefault="00367EA1" w:rsidP="00367EA1">
      <w:pPr>
        <w:shd w:val="clear" w:color="auto" w:fill="FFFFFF"/>
        <w:spacing w:after="0"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367EA1" w:rsidRPr="00B64230" w:rsidRDefault="00367EA1" w:rsidP="00367EA1">
      <w:pPr>
        <w:shd w:val="clear" w:color="auto" w:fill="FFFFFF"/>
        <w:spacing w:after="0" w:line="322" w:lineRule="exact"/>
        <w:ind w:right="408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367EA1" w:rsidRPr="00B64230" w:rsidRDefault="00367EA1" w:rsidP="00367EA1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367EA1" w:rsidRPr="00B64230" w:rsidRDefault="00367EA1" w:rsidP="00367EA1">
      <w:pPr>
        <w:shd w:val="clear" w:color="auto" w:fill="FFFFFF"/>
        <w:spacing w:after="0" w:line="322" w:lineRule="exact"/>
        <w:ind w:right="408"/>
        <w:jc w:val="center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</w:p>
    <w:p w:rsidR="00367EA1" w:rsidRPr="00D46F23" w:rsidRDefault="00367EA1" w:rsidP="00367EA1">
      <w:pPr>
        <w:shd w:val="clear" w:color="auto" w:fill="FFFFFF"/>
        <w:spacing w:after="0" w:line="240" w:lineRule="auto"/>
        <w:ind w:right="408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D46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Нальчик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D46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2025 г.</w:t>
      </w:r>
      <w:r w:rsidRPr="00D46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367EA1" w:rsidRPr="00B64230" w:rsidRDefault="00367EA1" w:rsidP="00367EA1">
      <w:pPr>
        <w:widowControl w:val="0"/>
        <w:tabs>
          <w:tab w:val="left" w:pos="0"/>
          <w:tab w:val="left" w:pos="916"/>
          <w:tab w:val="left" w:pos="3765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</w:p>
    <w:tbl>
      <w:tblPr>
        <w:tblW w:w="9552" w:type="dxa"/>
        <w:jc w:val="right"/>
        <w:tblLayout w:type="fixed"/>
        <w:tblLook w:val="04A0" w:firstRow="1" w:lastRow="0" w:firstColumn="1" w:lastColumn="0" w:noHBand="0" w:noVBand="1"/>
      </w:tblPr>
      <w:tblGrid>
        <w:gridCol w:w="4678"/>
        <w:gridCol w:w="4874"/>
      </w:tblGrid>
      <w:tr w:rsidR="00367EA1" w:rsidRPr="00B64230" w:rsidTr="004D3394">
        <w:trPr>
          <w:trHeight w:val="1097"/>
          <w:jc w:val="right"/>
        </w:trPr>
        <w:tc>
          <w:tcPr>
            <w:tcW w:w="4678" w:type="dxa"/>
            <w:hideMark/>
          </w:tcPr>
          <w:p w:rsidR="00367EA1" w:rsidRPr="00B64230" w:rsidRDefault="00367EA1" w:rsidP="004D339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Рассмотрена на заседании ЦМК </w:t>
            </w:r>
          </w:p>
          <w:p w:rsidR="00367EA1" w:rsidRPr="00B64230" w:rsidRDefault="00367EA1" w:rsidP="004D33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Профессиональных дисциплин</w:t>
            </w:r>
          </w:p>
          <w:p w:rsidR="00367EA1" w:rsidRPr="00B64230" w:rsidRDefault="00367EA1" w:rsidP="004D3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_____ от «    »________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367EA1" w:rsidRPr="00B64230" w:rsidRDefault="00367EA1" w:rsidP="004D33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ЦМК______/Жеруков А.В.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874" w:type="dxa"/>
            <w:hideMark/>
          </w:tcPr>
          <w:p w:rsidR="00367EA1" w:rsidRPr="00B64230" w:rsidRDefault="00367EA1" w:rsidP="004D3394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367EA1" w:rsidRPr="00B64230" w:rsidRDefault="00367EA1" w:rsidP="004D3394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ГБПОУ «КБАДК»</w:t>
            </w:r>
          </w:p>
          <w:p w:rsidR="00367EA1" w:rsidRPr="00B64230" w:rsidRDefault="00367EA1" w:rsidP="004D3394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С.Ю. Какулина</w:t>
            </w:r>
          </w:p>
        </w:tc>
      </w:tr>
    </w:tbl>
    <w:p w:rsidR="00367EA1" w:rsidRPr="00B64230" w:rsidRDefault="00367EA1" w:rsidP="00367E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67EA1" w:rsidRPr="00B64230" w:rsidRDefault="00367EA1" w:rsidP="00367E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EA1" w:rsidRPr="00B64230" w:rsidRDefault="00367EA1" w:rsidP="00367E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67EA1" w:rsidRPr="00B64230" w:rsidRDefault="00367EA1" w:rsidP="00367E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67EA1" w:rsidRPr="00B64230" w:rsidRDefault="00367EA1" w:rsidP="00367EA1">
      <w:pPr>
        <w:widowControl w:val="0"/>
        <w:tabs>
          <w:tab w:val="left" w:pos="0"/>
          <w:tab w:val="left" w:pos="916"/>
          <w:tab w:val="left" w:pos="3765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67EA1" w:rsidRPr="00115178" w:rsidRDefault="00367EA1" w:rsidP="00367EA1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чая программа междисциплинарного курса 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дополнительного оборудования автотранспортных средств» входит в профессиональный модуль ПМ01  под индексом МДК 01.07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КБАДК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рассмотренными на заседании Методического совета ГБПОУ «КБАДК»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№ 2 от 10 января 2023 г.) и утвержденными директором ГБПОУ «КБАДК»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специальности </w:t>
      </w:r>
      <w:r w:rsidRPr="00D46F23">
        <w:rPr>
          <w:rFonts w:ascii="Times New Roman" w:hAnsi="Times New Roman" w:cs="Times New Roman"/>
          <w:bCs/>
          <w:sz w:val="24"/>
          <w:szCs w:val="24"/>
        </w:rPr>
        <w:t>23.02.07 Техническое обслуживание и ремонт автотранспортных средств</w:t>
      </w:r>
    </w:p>
    <w:p w:rsidR="00367EA1" w:rsidRDefault="00367EA1" w:rsidP="00367E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EA1" w:rsidRDefault="00367EA1" w:rsidP="00367E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7EA1" w:rsidRPr="00B64230" w:rsidRDefault="00367EA1" w:rsidP="00367E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:rsidR="00367EA1" w:rsidRPr="00B64230" w:rsidRDefault="00367EA1" w:rsidP="00367EA1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67EA1" w:rsidRDefault="00367EA1" w:rsidP="00367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</w:p>
    <w:p w:rsidR="00367EA1" w:rsidRPr="00B64230" w:rsidRDefault="00367EA1" w:rsidP="00367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Таов Заудин Турович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преподаватель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профессиональных</w:t>
      </w:r>
      <w:r w:rsidRPr="00B64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дисциплин. </w:t>
      </w:r>
    </w:p>
    <w:p w:rsidR="00367EA1" w:rsidRPr="00B64230" w:rsidRDefault="00367EA1" w:rsidP="00367E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7EA1" w:rsidRPr="00B64230" w:rsidRDefault="00367EA1" w:rsidP="00367E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7EA1" w:rsidRPr="00B64230" w:rsidRDefault="00367EA1" w:rsidP="00367EA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367EA1" w:rsidRPr="001013AB" w:rsidRDefault="00367EA1" w:rsidP="00367E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367EA1" w:rsidRPr="001013AB" w:rsidRDefault="00367EA1" w:rsidP="00367E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367EA1" w:rsidRPr="001013AB" w:rsidRDefault="00367EA1" w:rsidP="00367E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367EA1" w:rsidRPr="001013AB" w:rsidRDefault="00367EA1" w:rsidP="00367E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367EA1" w:rsidRPr="001013AB" w:rsidRDefault="00367EA1" w:rsidP="00367E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367EA1" w:rsidRPr="001013AB" w:rsidRDefault="00367EA1" w:rsidP="00367E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367EA1" w:rsidRPr="001013AB" w:rsidRDefault="00367EA1" w:rsidP="00367E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367EA1" w:rsidRPr="001013AB" w:rsidRDefault="00367EA1" w:rsidP="00367E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367EA1" w:rsidRPr="001013AB" w:rsidRDefault="00367EA1" w:rsidP="00367E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367EA1" w:rsidRDefault="00367EA1" w:rsidP="00367E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367EA1" w:rsidRPr="001013AB" w:rsidRDefault="00367EA1" w:rsidP="00367EA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367EA1" w:rsidRPr="001013AB" w:rsidRDefault="00367EA1" w:rsidP="00367EA1">
      <w:pPr>
        <w:spacing w:after="0" w:line="240" w:lineRule="auto"/>
        <w:rPr>
          <w:rFonts w:ascii="Calibri" w:eastAsia="Times New Roman" w:hAnsi="Calibri" w:cs="Times New Roman"/>
          <w:color w:val="000000"/>
          <w:szCs w:val="20"/>
          <w:lang w:eastAsia="ru-RU"/>
        </w:rPr>
      </w:pPr>
    </w:p>
    <w:p w:rsidR="00367EA1" w:rsidRPr="00D5130F" w:rsidRDefault="00367EA1" w:rsidP="00367EA1">
      <w:pPr>
        <w:jc w:val="center"/>
        <w:rPr>
          <w:rFonts w:ascii="Times New Roman" w:hAnsi="Times New Roman"/>
          <w:b/>
          <w:sz w:val="24"/>
          <w:szCs w:val="24"/>
        </w:rPr>
      </w:pPr>
      <w:r w:rsidRPr="00D5130F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807"/>
      </w:tblGrid>
      <w:tr w:rsidR="00367EA1" w:rsidRPr="005400F3" w:rsidTr="004D3394">
        <w:trPr>
          <w:trHeight w:val="394"/>
        </w:trPr>
        <w:tc>
          <w:tcPr>
            <w:tcW w:w="9807" w:type="dxa"/>
          </w:tcPr>
          <w:p w:rsidR="00367EA1" w:rsidRPr="0047077C" w:rsidRDefault="00367EA1" w:rsidP="004D3394">
            <w:pPr>
              <w:suppressAutoHyphens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>стр</w:t>
            </w:r>
          </w:p>
          <w:p w:rsidR="00367EA1" w:rsidRPr="00F517AC" w:rsidRDefault="00367EA1" w:rsidP="004D3394">
            <w:pPr>
              <w:jc w:val="center"/>
              <w:rPr>
                <w:rFonts w:ascii="Times New Roman" w:hAnsi="Times New Roman"/>
                <w:b/>
                <w:iCs/>
                <w:sz w:val="28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>1. Общая характеристика рабочей 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МДК 01.3.</w:t>
            </w:r>
            <w:r w:rsidRPr="00F517AC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Диагностика, ТО и ремонт автомобильных двигателей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</w:t>
            </w:r>
            <w:r w:rsidRPr="0047077C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</w:t>
            </w:r>
          </w:p>
          <w:p w:rsidR="00367EA1" w:rsidRPr="0047077C" w:rsidRDefault="00367EA1" w:rsidP="004D3394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>1.1. Цель и планируемые результаты освоения междисциплинарного курса                             4</w:t>
            </w:r>
          </w:p>
          <w:p w:rsidR="00367EA1" w:rsidRPr="0047077C" w:rsidRDefault="00367EA1" w:rsidP="004D3394">
            <w:pPr>
              <w:numPr>
                <w:ilvl w:val="2"/>
                <w:numId w:val="5"/>
              </w:numPr>
              <w:spacing w:after="20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>Перечень общих компетенций                                                                                             4</w:t>
            </w:r>
          </w:p>
          <w:p w:rsidR="00367EA1" w:rsidRPr="0047077C" w:rsidRDefault="00367EA1" w:rsidP="004D3394">
            <w:pPr>
              <w:numPr>
                <w:ilvl w:val="2"/>
                <w:numId w:val="5"/>
              </w:numPr>
              <w:suppressAutoHyphens/>
              <w:spacing w:after="20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iCs/>
                <w:sz w:val="24"/>
                <w:szCs w:val="24"/>
              </w:rPr>
              <w:t>Перечень профессиональных компетенций                                                                        4</w:t>
            </w:r>
          </w:p>
          <w:p w:rsidR="00367EA1" w:rsidRPr="0047077C" w:rsidRDefault="00367EA1" w:rsidP="004D3394">
            <w:pPr>
              <w:numPr>
                <w:ilvl w:val="2"/>
                <w:numId w:val="5"/>
              </w:numPr>
              <w:suppressAutoHyphens/>
              <w:spacing w:after="20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В результате освоения </w:t>
            </w:r>
            <w:r w:rsidRPr="0047077C">
              <w:rPr>
                <w:rFonts w:ascii="Times New Roman" w:hAnsi="Times New Roman"/>
                <w:sz w:val="24"/>
                <w:szCs w:val="24"/>
              </w:rPr>
              <w:t>междисциплинарного курса                                                          4</w:t>
            </w:r>
          </w:p>
          <w:p w:rsidR="00367EA1" w:rsidRPr="0047077C" w:rsidRDefault="00367EA1" w:rsidP="004D3394">
            <w:pPr>
              <w:numPr>
                <w:ilvl w:val="1"/>
                <w:numId w:val="5"/>
              </w:numPr>
              <w:suppressAutoHyphens/>
              <w:spacing w:after="20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>Количество часов, отводимое на освоение междисциплинарного курса                         11</w:t>
            </w:r>
          </w:p>
          <w:p w:rsidR="00367EA1" w:rsidRPr="0047077C" w:rsidRDefault="00367EA1" w:rsidP="004D3394">
            <w:pPr>
              <w:numPr>
                <w:ilvl w:val="0"/>
                <w:numId w:val="5"/>
              </w:numPr>
              <w:suppressAutoHyphens/>
              <w:spacing w:after="20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 xml:space="preserve">Структура и содержание      междисциплинарного курса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Pr="0047077C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  <w:p w:rsidR="00367EA1" w:rsidRPr="0047077C" w:rsidRDefault="00367EA1" w:rsidP="004D3394">
            <w:pPr>
              <w:numPr>
                <w:ilvl w:val="1"/>
                <w:numId w:val="5"/>
              </w:numPr>
              <w:suppressAutoHyphens/>
              <w:spacing w:after="20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 xml:space="preserve">Структура </w:t>
            </w: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>междисциплинарного курса                                                                               12</w:t>
            </w:r>
          </w:p>
          <w:p w:rsidR="00367EA1" w:rsidRPr="0047077C" w:rsidRDefault="00367EA1" w:rsidP="004D3394">
            <w:pPr>
              <w:numPr>
                <w:ilvl w:val="1"/>
                <w:numId w:val="5"/>
              </w:numPr>
              <w:suppressAutoHyphens/>
              <w:spacing w:after="20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sz w:val="24"/>
                <w:szCs w:val="24"/>
              </w:rPr>
              <w:t>Тематический план и содержание</w:t>
            </w: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 междисциплинарного курса                                  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  13</w:t>
            </w:r>
          </w:p>
        </w:tc>
      </w:tr>
      <w:tr w:rsidR="00367EA1" w:rsidRPr="005400F3" w:rsidTr="004D3394">
        <w:trPr>
          <w:trHeight w:val="765"/>
        </w:trPr>
        <w:tc>
          <w:tcPr>
            <w:tcW w:w="9807" w:type="dxa"/>
          </w:tcPr>
          <w:p w:rsidR="00367EA1" w:rsidRDefault="00367EA1" w:rsidP="004D3394">
            <w:pPr>
              <w:numPr>
                <w:ilvl w:val="0"/>
                <w:numId w:val="5"/>
              </w:numPr>
              <w:suppressAutoHyphens/>
              <w:spacing w:after="20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>Условия реализации про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граммы </w:t>
            </w:r>
            <w:r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</w:t>
            </w: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>междисциплинарного курса</w:t>
            </w:r>
            <w:r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               </w:t>
            </w:r>
            <w:r w:rsidRPr="00217C9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</w:p>
          <w:p w:rsidR="00367EA1" w:rsidRPr="0047077C" w:rsidRDefault="00367EA1" w:rsidP="004D3394">
            <w:pPr>
              <w:suppressAutoHyphens/>
              <w:spacing w:after="20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7C9C">
              <w:rPr>
                <w:rFonts w:ascii="Times New Roman" w:hAnsi="Times New Roman"/>
                <w:sz w:val="24"/>
                <w:szCs w:val="24"/>
              </w:rPr>
              <w:t>3.1.</w:t>
            </w:r>
            <w:r w:rsidRPr="00217C9C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217C9C">
              <w:rPr>
                <w:rFonts w:ascii="Times New Roman" w:hAnsi="Times New Roman"/>
                <w:sz w:val="24"/>
                <w:szCs w:val="24"/>
              </w:rPr>
              <w:t>Требование по кадровому обеспечению</w:t>
            </w:r>
            <w:r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                                                                        </w:t>
            </w:r>
            <w:r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20</w:t>
            </w:r>
          </w:p>
          <w:p w:rsidR="00367EA1" w:rsidRDefault="00367EA1" w:rsidP="004D3394">
            <w:pPr>
              <w:spacing w:after="20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3.2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Требования к </w:t>
            </w:r>
          </w:p>
          <w:p w:rsidR="00367EA1" w:rsidRDefault="00367EA1" w:rsidP="004D3394">
            <w:pPr>
              <w:spacing w:after="20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61DF0">
              <w:rPr>
                <w:rFonts w:ascii="Times New Roman" w:hAnsi="Times New Roman"/>
                <w:bCs/>
                <w:sz w:val="24"/>
                <w:szCs w:val="24"/>
              </w:rPr>
              <w:t xml:space="preserve">материально-техническому обеспечению     </w:t>
            </w:r>
          </w:p>
          <w:p w:rsidR="00367EA1" w:rsidRPr="00861DF0" w:rsidRDefault="00367EA1" w:rsidP="004D3394">
            <w:pPr>
              <w:spacing w:after="20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61DF0">
              <w:rPr>
                <w:rFonts w:ascii="Times New Roman" w:hAnsi="Times New Roman"/>
                <w:bCs/>
                <w:sz w:val="24"/>
                <w:szCs w:val="24"/>
              </w:rPr>
              <w:t xml:space="preserve"> 3.3. Информационное обеспечение реализации программы</w:t>
            </w:r>
          </w:p>
          <w:p w:rsidR="00367EA1" w:rsidRPr="0047077C" w:rsidRDefault="00367EA1" w:rsidP="004D3394">
            <w:pPr>
              <w:spacing w:after="20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61DF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47077C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 и оценка результатов освоения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междисциплинарного курса</w:t>
            </w:r>
            <w:r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23</w:t>
            </w:r>
            <w:r w:rsidRPr="0047077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                                                                                                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                  </w:t>
            </w:r>
          </w:p>
        </w:tc>
      </w:tr>
    </w:tbl>
    <w:p w:rsidR="00367EA1" w:rsidRDefault="00367EA1" w:rsidP="00367EA1">
      <w:pPr>
        <w:jc w:val="center"/>
        <w:rPr>
          <w:rFonts w:ascii="Times New Roman" w:hAnsi="Times New Roman"/>
          <w:b/>
          <w:iCs/>
        </w:rPr>
      </w:pPr>
    </w:p>
    <w:p w:rsidR="00367EA1" w:rsidRDefault="00367EA1" w:rsidP="00367EA1">
      <w:pPr>
        <w:jc w:val="center"/>
        <w:rPr>
          <w:rFonts w:ascii="Times New Roman" w:hAnsi="Times New Roman"/>
          <w:b/>
          <w:iCs/>
        </w:rPr>
      </w:pPr>
    </w:p>
    <w:p w:rsidR="00367EA1" w:rsidRDefault="00367EA1" w:rsidP="00367EA1">
      <w:pPr>
        <w:jc w:val="center"/>
        <w:rPr>
          <w:rFonts w:ascii="Times New Roman" w:hAnsi="Times New Roman"/>
          <w:b/>
          <w:iCs/>
        </w:rPr>
      </w:pPr>
    </w:p>
    <w:p w:rsidR="00367EA1" w:rsidRDefault="00367EA1" w:rsidP="00367EA1">
      <w:pPr>
        <w:jc w:val="center"/>
        <w:rPr>
          <w:rFonts w:ascii="Times New Roman" w:hAnsi="Times New Roman"/>
          <w:b/>
          <w:iCs/>
        </w:rPr>
      </w:pPr>
    </w:p>
    <w:p w:rsidR="00367EA1" w:rsidRDefault="00367EA1" w:rsidP="00367EA1">
      <w:pPr>
        <w:jc w:val="center"/>
        <w:rPr>
          <w:rFonts w:ascii="Times New Roman" w:hAnsi="Times New Roman"/>
          <w:b/>
          <w:iCs/>
        </w:rPr>
      </w:pPr>
    </w:p>
    <w:p w:rsidR="00367EA1" w:rsidRDefault="00367EA1" w:rsidP="00367EA1">
      <w:pPr>
        <w:jc w:val="center"/>
        <w:rPr>
          <w:rFonts w:ascii="Times New Roman" w:hAnsi="Times New Roman"/>
          <w:b/>
          <w:iCs/>
        </w:rPr>
      </w:pPr>
    </w:p>
    <w:p w:rsidR="00367EA1" w:rsidRDefault="00367EA1" w:rsidP="00367EA1">
      <w:pPr>
        <w:jc w:val="center"/>
        <w:rPr>
          <w:rFonts w:ascii="Times New Roman" w:hAnsi="Times New Roman"/>
          <w:b/>
          <w:iCs/>
        </w:rPr>
      </w:pPr>
    </w:p>
    <w:p w:rsidR="00367EA1" w:rsidRDefault="00367EA1" w:rsidP="00367EA1">
      <w:pPr>
        <w:jc w:val="center"/>
        <w:rPr>
          <w:rFonts w:ascii="Times New Roman" w:hAnsi="Times New Roman"/>
          <w:b/>
          <w:iCs/>
        </w:rPr>
      </w:pPr>
    </w:p>
    <w:p w:rsidR="00367EA1" w:rsidRDefault="00367EA1" w:rsidP="00367EA1">
      <w:pPr>
        <w:jc w:val="center"/>
        <w:rPr>
          <w:rFonts w:ascii="Times New Roman" w:hAnsi="Times New Roman"/>
          <w:b/>
          <w:iCs/>
        </w:rPr>
      </w:pPr>
    </w:p>
    <w:p w:rsidR="00367EA1" w:rsidRDefault="00367EA1" w:rsidP="00367EA1">
      <w:pPr>
        <w:jc w:val="center"/>
        <w:rPr>
          <w:rFonts w:ascii="Times New Roman" w:hAnsi="Times New Roman"/>
          <w:b/>
          <w:iCs/>
        </w:rPr>
      </w:pPr>
    </w:p>
    <w:p w:rsidR="00367EA1" w:rsidRDefault="00367EA1" w:rsidP="00367EA1">
      <w:pPr>
        <w:jc w:val="center"/>
        <w:rPr>
          <w:rFonts w:ascii="Times New Roman" w:hAnsi="Times New Roman"/>
          <w:b/>
          <w:iCs/>
        </w:rPr>
      </w:pPr>
    </w:p>
    <w:p w:rsidR="00367EA1" w:rsidRDefault="00367EA1" w:rsidP="00367EA1">
      <w:pPr>
        <w:jc w:val="center"/>
        <w:rPr>
          <w:rFonts w:ascii="Times New Roman" w:hAnsi="Times New Roman"/>
          <w:b/>
          <w:iCs/>
        </w:rPr>
      </w:pPr>
    </w:p>
    <w:p w:rsidR="00367EA1" w:rsidRDefault="00367EA1" w:rsidP="00367EA1">
      <w:pPr>
        <w:jc w:val="center"/>
        <w:rPr>
          <w:rFonts w:ascii="Times New Roman" w:hAnsi="Times New Roman"/>
          <w:b/>
          <w:iCs/>
        </w:rPr>
      </w:pPr>
    </w:p>
    <w:p w:rsidR="00367EA1" w:rsidRDefault="00367EA1" w:rsidP="00367EA1">
      <w:pPr>
        <w:jc w:val="center"/>
        <w:rPr>
          <w:rFonts w:ascii="Times New Roman" w:hAnsi="Times New Roman"/>
          <w:b/>
          <w:iCs/>
        </w:rPr>
      </w:pPr>
    </w:p>
    <w:p w:rsidR="00367EA1" w:rsidRDefault="00367EA1" w:rsidP="00367EA1">
      <w:pPr>
        <w:jc w:val="center"/>
        <w:rPr>
          <w:rFonts w:ascii="Times New Roman" w:hAnsi="Times New Roman"/>
          <w:b/>
          <w:iCs/>
        </w:rPr>
      </w:pPr>
      <w:r w:rsidRPr="005400F3">
        <w:rPr>
          <w:rFonts w:ascii="Times New Roman" w:hAnsi="Times New Roman"/>
          <w:b/>
          <w:iCs/>
        </w:rPr>
        <w:lastRenderedPageBreak/>
        <w:t>1. ОБЩАЯ ХАРАКТЕРИСТИКА РАБОЧЕЙ ПРОГРАММЫ</w:t>
      </w:r>
    </w:p>
    <w:p w:rsidR="00367EA1" w:rsidRPr="00087FF5" w:rsidRDefault="00367EA1" w:rsidP="00367EA1">
      <w:pPr>
        <w:keepNext/>
        <w:spacing w:after="120" w:line="240" w:lineRule="auto"/>
        <w:ind w:left="720"/>
        <w:jc w:val="center"/>
        <w:outlineLvl w:val="0"/>
        <w:rPr>
          <w:rFonts w:ascii="Times New Roman Полужирный" w:eastAsia="Times New Roman" w:hAnsi="Times New Roman Полужирный" w:cs="Times New Roman"/>
          <w:b/>
          <w:caps/>
          <w:color w:val="000000"/>
          <w:sz w:val="24"/>
          <w:szCs w:val="20"/>
          <w:lang w:eastAsia="ru-RU"/>
        </w:rPr>
      </w:pPr>
      <w:r w:rsidRPr="00087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МДК01.07«Установка дополнительного оборудования автотранспортных средств»</w:t>
      </w:r>
    </w:p>
    <w:p w:rsidR="00367EA1" w:rsidRPr="005400F3" w:rsidRDefault="00367EA1" w:rsidP="00367EA1">
      <w:pPr>
        <w:suppressAutoHyphens/>
        <w:rPr>
          <w:rFonts w:ascii="Times New Roman" w:hAnsi="Times New Roman"/>
          <w:b/>
          <w:iCs/>
        </w:rPr>
      </w:pPr>
      <w:r w:rsidRPr="005400F3">
        <w:rPr>
          <w:rFonts w:ascii="Times New Roman" w:hAnsi="Times New Roman"/>
          <w:b/>
          <w:iCs/>
        </w:rPr>
        <w:t>1.1. Цель и планируемые результаты освоения</w:t>
      </w:r>
      <w:r w:rsidRPr="00217C9C">
        <w:rPr>
          <w:rFonts w:ascii="Times New Roman" w:hAnsi="Times New Roman"/>
          <w:sz w:val="24"/>
          <w:szCs w:val="24"/>
        </w:rPr>
        <w:t xml:space="preserve"> </w:t>
      </w:r>
      <w:r w:rsidRPr="00217C9C">
        <w:rPr>
          <w:rFonts w:ascii="Times New Roman" w:hAnsi="Times New Roman"/>
          <w:b/>
          <w:sz w:val="24"/>
          <w:szCs w:val="24"/>
        </w:rPr>
        <w:t>междисциплинарного курса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  <w:r w:rsidRPr="005400F3">
        <w:rPr>
          <w:rFonts w:ascii="Times New Roman" w:hAnsi="Times New Roman"/>
          <w:b/>
          <w:iCs/>
        </w:rPr>
        <w:t xml:space="preserve"> </w:t>
      </w:r>
    </w:p>
    <w:p w:rsidR="00367EA1" w:rsidRPr="005400F3" w:rsidRDefault="00367EA1" w:rsidP="00367EA1">
      <w:p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5400F3">
        <w:rPr>
          <w:rFonts w:ascii="Times New Roman" w:hAnsi="Times New Roman"/>
          <w:sz w:val="24"/>
          <w:szCs w:val="24"/>
        </w:rPr>
        <w:t xml:space="preserve">В результате изучения </w:t>
      </w:r>
      <w:r>
        <w:rPr>
          <w:rFonts w:ascii="Times New Roman" w:hAnsi="Times New Roman"/>
          <w:sz w:val="24"/>
          <w:szCs w:val="24"/>
        </w:rPr>
        <w:t xml:space="preserve">междисциплинарного курса </w:t>
      </w:r>
      <w:r w:rsidRPr="005400F3">
        <w:rPr>
          <w:rFonts w:ascii="Times New Roman" w:hAnsi="Times New Roman"/>
          <w:sz w:val="24"/>
          <w:szCs w:val="24"/>
        </w:rPr>
        <w:t xml:space="preserve">студент должен освоить основной вид деятельности - Техническое обслуживание и ремонт </w:t>
      </w:r>
      <w:r>
        <w:rPr>
          <w:rFonts w:ascii="Times New Roman" w:hAnsi="Times New Roman"/>
          <w:sz w:val="24"/>
          <w:szCs w:val="24"/>
        </w:rPr>
        <w:t xml:space="preserve">двигателей </w:t>
      </w:r>
      <w:r w:rsidRPr="005400F3">
        <w:rPr>
          <w:rFonts w:ascii="Times New Roman" w:hAnsi="Times New Roman"/>
          <w:sz w:val="24"/>
          <w:szCs w:val="24"/>
        </w:rPr>
        <w:t>автотранспортных средств и соответствующие ему общие и профессиональные компетенции:</w:t>
      </w:r>
    </w:p>
    <w:p w:rsidR="00367EA1" w:rsidRPr="005400F3" w:rsidRDefault="00367EA1" w:rsidP="00367EA1">
      <w:p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1.1.2.</w:t>
      </w:r>
      <w:r w:rsidRPr="005400F3">
        <w:rPr>
          <w:rFonts w:ascii="Times New Roman" w:hAnsi="Times New Roman"/>
          <w:b/>
          <w:sz w:val="24"/>
          <w:szCs w:val="24"/>
        </w:rPr>
        <w:t>Перечень общих компетенций</w:t>
      </w:r>
    </w:p>
    <w:tbl>
      <w:tblPr>
        <w:tblpPr w:leftFromText="181" w:rightFromText="181" w:vertAnchor="text" w:tblpX="-459" w:tblpY="1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247"/>
      </w:tblGrid>
      <w:tr w:rsidR="00367EA1" w:rsidRPr="005400F3" w:rsidTr="004D3394">
        <w:tc>
          <w:tcPr>
            <w:tcW w:w="1101" w:type="dxa"/>
          </w:tcPr>
          <w:p w:rsidR="00367EA1" w:rsidRPr="005400F3" w:rsidRDefault="00367EA1" w:rsidP="004D339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9247" w:type="dxa"/>
          </w:tcPr>
          <w:p w:rsidR="00367EA1" w:rsidRPr="005400F3" w:rsidRDefault="00367EA1" w:rsidP="004D339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367EA1" w:rsidRPr="005400F3" w:rsidTr="004D3394">
        <w:trPr>
          <w:trHeight w:val="558"/>
        </w:trPr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7EA1" w:rsidRPr="005400F3" w:rsidRDefault="00367EA1" w:rsidP="004D339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ОК 01.</w:t>
            </w:r>
          </w:p>
        </w:tc>
        <w:tc>
          <w:tcPr>
            <w:tcW w:w="9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Использова</w:t>
            </w:r>
            <w:r>
              <w:rPr>
                <w:rFonts w:ascii="Times New Roman" w:hAnsi="Times New Roman"/>
                <w:sz w:val="24"/>
                <w:szCs w:val="20"/>
              </w:rPr>
              <w:t>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оптимальны</w:t>
            </w:r>
            <w:r>
              <w:rPr>
                <w:rFonts w:ascii="Times New Roman" w:hAnsi="Times New Roman"/>
                <w:sz w:val="24"/>
                <w:szCs w:val="20"/>
              </w:rPr>
              <w:t>е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способ</w:t>
            </w:r>
            <w:r>
              <w:rPr>
                <w:rFonts w:ascii="Times New Roman" w:hAnsi="Times New Roman"/>
                <w:sz w:val="24"/>
                <w:szCs w:val="20"/>
              </w:rPr>
              <w:t>ы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решения задач по техническому обслуживанию и ремонту автотранспортных средств</w:t>
            </w:r>
          </w:p>
        </w:tc>
      </w:tr>
      <w:tr w:rsidR="00367EA1" w:rsidRPr="005400F3" w:rsidTr="004D3394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7EA1" w:rsidRPr="005400F3" w:rsidRDefault="00367EA1" w:rsidP="004D339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ОК 02.</w:t>
            </w:r>
          </w:p>
        </w:tc>
        <w:tc>
          <w:tcPr>
            <w:tcW w:w="9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Использова</w:t>
            </w:r>
            <w:r>
              <w:rPr>
                <w:rFonts w:ascii="Times New Roman" w:hAnsi="Times New Roman"/>
                <w:sz w:val="24"/>
                <w:szCs w:val="20"/>
              </w:rPr>
              <w:t>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различны</w:t>
            </w:r>
            <w:r>
              <w:rPr>
                <w:rFonts w:ascii="Times New Roman" w:hAnsi="Times New Roman"/>
                <w:sz w:val="24"/>
                <w:szCs w:val="20"/>
              </w:rPr>
              <w:t>е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источник</w:t>
            </w:r>
            <w:r>
              <w:rPr>
                <w:rFonts w:ascii="Times New Roman" w:hAnsi="Times New Roman"/>
                <w:sz w:val="24"/>
                <w:szCs w:val="20"/>
              </w:rPr>
              <w:t>и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при осуществлении поиска и анализа необходимой информации по техническому обслуживанию и ремонту автотранспортных средств</w:t>
            </w:r>
          </w:p>
        </w:tc>
      </w:tr>
      <w:tr w:rsidR="00367EA1" w:rsidRPr="005400F3" w:rsidTr="004D3394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7EA1" w:rsidRPr="005400F3" w:rsidRDefault="00367EA1" w:rsidP="004D339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ОК 04.</w:t>
            </w:r>
          </w:p>
        </w:tc>
        <w:tc>
          <w:tcPr>
            <w:tcW w:w="9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Взаимодейств</w:t>
            </w:r>
            <w:r>
              <w:rPr>
                <w:rFonts w:ascii="Times New Roman" w:hAnsi="Times New Roman"/>
                <w:sz w:val="24"/>
                <w:szCs w:val="20"/>
              </w:rPr>
              <w:t>овать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с руководством в соответствии с установленными регламентами с соблюдением правил безопасности труда, санитарными нормами</w:t>
            </w:r>
          </w:p>
        </w:tc>
      </w:tr>
      <w:tr w:rsidR="00367EA1" w:rsidRPr="005400F3" w:rsidTr="004D3394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7EA1" w:rsidRPr="005400F3" w:rsidRDefault="00367EA1" w:rsidP="004D339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ОК 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5400F3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Эффективно использова</w:t>
            </w:r>
            <w:r>
              <w:rPr>
                <w:rFonts w:ascii="Times New Roman" w:hAnsi="Times New Roman"/>
                <w:sz w:val="24"/>
                <w:szCs w:val="20"/>
              </w:rPr>
              <w:t>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и примен</w:t>
            </w:r>
            <w:r>
              <w:rPr>
                <w:rFonts w:ascii="Times New Roman" w:hAnsi="Times New Roman"/>
                <w:sz w:val="24"/>
                <w:szCs w:val="20"/>
              </w:rPr>
              <w:t>ять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технологическ</w:t>
            </w:r>
            <w:r>
              <w:rPr>
                <w:rFonts w:ascii="Times New Roman" w:hAnsi="Times New Roman"/>
                <w:sz w:val="24"/>
                <w:szCs w:val="20"/>
              </w:rPr>
              <w:t>ую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документаци</w:t>
            </w:r>
            <w:r>
              <w:rPr>
                <w:rFonts w:ascii="Times New Roman" w:hAnsi="Times New Roman"/>
                <w:sz w:val="24"/>
                <w:szCs w:val="20"/>
              </w:rPr>
              <w:t>ю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по техническому обслуживанию и ремонту автотранспортных средств</w:t>
            </w:r>
          </w:p>
        </w:tc>
      </w:tr>
    </w:tbl>
    <w:p w:rsidR="00367EA1" w:rsidRDefault="00367EA1" w:rsidP="00367EA1">
      <w:pPr>
        <w:pStyle w:val="2"/>
        <w:keepLines w:val="0"/>
        <w:spacing w:before="0" w:line="360" w:lineRule="auto"/>
        <w:jc w:val="both"/>
        <w:rPr>
          <w:rFonts w:ascii="Times New Roman" w:eastAsiaTheme="minorHAnsi" w:hAnsi="Times New Roman" w:cstheme="minorBidi"/>
          <w:bCs w:val="0"/>
          <w:color w:val="auto"/>
          <w:sz w:val="22"/>
          <w:szCs w:val="22"/>
        </w:rPr>
      </w:pPr>
    </w:p>
    <w:p w:rsidR="00367EA1" w:rsidRDefault="00367EA1" w:rsidP="00367EA1">
      <w:pPr>
        <w:pStyle w:val="2"/>
        <w:keepLines w:val="0"/>
        <w:spacing w:before="0" w:line="360" w:lineRule="auto"/>
        <w:jc w:val="both"/>
        <w:rPr>
          <w:rStyle w:val="a9"/>
          <w:rFonts w:eastAsiaTheme="majorEastAsia"/>
          <w:bCs w:val="0"/>
          <w:sz w:val="24"/>
          <w:szCs w:val="24"/>
        </w:rPr>
      </w:pPr>
      <w:r w:rsidRPr="006F768A">
        <w:rPr>
          <w:rFonts w:ascii="Times New Roman" w:eastAsiaTheme="minorHAnsi" w:hAnsi="Times New Roman" w:cstheme="minorBidi"/>
          <w:bCs w:val="0"/>
          <w:color w:val="auto"/>
          <w:sz w:val="22"/>
          <w:szCs w:val="22"/>
        </w:rPr>
        <w:t>1.1.3.</w:t>
      </w:r>
      <w:r w:rsidRPr="006F768A">
        <w:rPr>
          <w:rStyle w:val="a9"/>
          <w:rFonts w:eastAsiaTheme="majorEastAsia"/>
          <w:bCs w:val="0"/>
          <w:sz w:val="24"/>
          <w:szCs w:val="24"/>
        </w:rPr>
        <w:t xml:space="preserve">Перечень профессиональных компетенций </w:t>
      </w:r>
    </w:p>
    <w:p w:rsidR="00367EA1" w:rsidRPr="006F768A" w:rsidRDefault="00367EA1" w:rsidP="00367EA1">
      <w:pPr>
        <w:rPr>
          <w:lang w:eastAsia="ru-RU"/>
        </w:rPr>
      </w:pPr>
    </w:p>
    <w:tbl>
      <w:tblPr>
        <w:tblpPr w:leftFromText="181" w:rightFromText="181" w:vertAnchor="text" w:horzAnchor="margin" w:tblpX="-418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247"/>
      </w:tblGrid>
      <w:tr w:rsidR="00367EA1" w:rsidRPr="005400F3" w:rsidTr="004D3394">
        <w:tc>
          <w:tcPr>
            <w:tcW w:w="1101" w:type="dxa"/>
          </w:tcPr>
          <w:p w:rsidR="00367EA1" w:rsidRPr="00FC71BD" w:rsidRDefault="00367EA1" w:rsidP="004D3394">
            <w:pPr>
              <w:pStyle w:val="2"/>
              <w:spacing w:before="0"/>
              <w:jc w:val="both"/>
              <w:rPr>
                <w:rStyle w:val="a9"/>
                <w:rFonts w:eastAsiaTheme="majorEastAsia"/>
                <w:b w:val="0"/>
                <w:bCs w:val="0"/>
                <w:sz w:val="24"/>
                <w:szCs w:val="24"/>
              </w:rPr>
            </w:pPr>
            <w:r w:rsidRPr="00FC71BD">
              <w:rPr>
                <w:rStyle w:val="a9"/>
                <w:rFonts w:eastAsiaTheme="majorEastAsia"/>
                <w:b w:val="0"/>
                <w:bCs w:val="0"/>
                <w:sz w:val="24"/>
                <w:szCs w:val="24"/>
              </w:rPr>
              <w:t>Код</w:t>
            </w:r>
          </w:p>
        </w:tc>
        <w:tc>
          <w:tcPr>
            <w:tcW w:w="9247" w:type="dxa"/>
          </w:tcPr>
          <w:p w:rsidR="00367EA1" w:rsidRPr="00FC71BD" w:rsidRDefault="00367EA1" w:rsidP="004D3394">
            <w:pPr>
              <w:pStyle w:val="2"/>
              <w:spacing w:before="0"/>
              <w:rPr>
                <w:rStyle w:val="a9"/>
                <w:rFonts w:eastAsiaTheme="majorEastAsia"/>
                <w:b w:val="0"/>
                <w:bCs w:val="0"/>
                <w:sz w:val="24"/>
                <w:szCs w:val="24"/>
              </w:rPr>
            </w:pPr>
            <w:r w:rsidRPr="00FC71BD">
              <w:rPr>
                <w:rStyle w:val="a9"/>
                <w:rFonts w:eastAsiaTheme="majorEastAsia"/>
                <w:b w:val="0"/>
                <w:bCs w:val="0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367EA1" w:rsidRPr="005400F3" w:rsidTr="004D3394">
        <w:tc>
          <w:tcPr>
            <w:tcW w:w="1101" w:type="dxa"/>
          </w:tcPr>
          <w:p w:rsidR="00367EA1" w:rsidRPr="00FC71BD" w:rsidRDefault="00367EA1" w:rsidP="004D3394">
            <w:pPr>
              <w:pStyle w:val="2"/>
              <w:spacing w:before="0"/>
              <w:jc w:val="both"/>
              <w:rPr>
                <w:rStyle w:val="a9"/>
                <w:rFonts w:eastAsiaTheme="majorEastAsia"/>
                <w:b w:val="0"/>
                <w:sz w:val="24"/>
                <w:szCs w:val="24"/>
              </w:rPr>
            </w:pPr>
            <w:r w:rsidRPr="00FC71BD">
              <w:rPr>
                <w:rStyle w:val="a9"/>
                <w:rFonts w:eastAsiaTheme="majorEastAsia"/>
                <w:b w:val="0"/>
                <w:sz w:val="24"/>
                <w:szCs w:val="24"/>
              </w:rPr>
              <w:t>ПК 1.1</w:t>
            </w:r>
          </w:p>
        </w:tc>
        <w:tc>
          <w:tcPr>
            <w:tcW w:w="9247" w:type="dxa"/>
          </w:tcPr>
          <w:p w:rsidR="00367EA1" w:rsidRPr="00751C45" w:rsidRDefault="00367EA1" w:rsidP="004D3394">
            <w:pPr>
              <w:pStyle w:val="2"/>
              <w:spacing w:before="0"/>
              <w:rPr>
                <w:rStyle w:val="a9"/>
                <w:rFonts w:eastAsiaTheme="majorEastAsia"/>
                <w:b w:val="0"/>
                <w:bCs w:val="0"/>
                <w:iCs/>
                <w:color w:val="auto"/>
                <w:sz w:val="24"/>
                <w:szCs w:val="24"/>
              </w:rPr>
            </w:pPr>
            <w:r w:rsidRPr="00751C45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0"/>
              </w:rPr>
              <w:t>Правильно выполнять работы по диагностике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</w:tr>
      <w:tr w:rsidR="00367EA1" w:rsidRPr="005400F3" w:rsidTr="004D3394">
        <w:tc>
          <w:tcPr>
            <w:tcW w:w="1101" w:type="dxa"/>
          </w:tcPr>
          <w:p w:rsidR="00367EA1" w:rsidRPr="00FC71BD" w:rsidRDefault="00367EA1" w:rsidP="004D3394">
            <w:pPr>
              <w:pStyle w:val="2"/>
              <w:spacing w:before="0"/>
              <w:jc w:val="both"/>
              <w:rPr>
                <w:rStyle w:val="a9"/>
                <w:rFonts w:eastAsiaTheme="majorEastAsia"/>
                <w:b w:val="0"/>
                <w:sz w:val="24"/>
                <w:szCs w:val="24"/>
              </w:rPr>
            </w:pPr>
            <w:r w:rsidRPr="00FC71BD">
              <w:rPr>
                <w:rStyle w:val="a9"/>
                <w:rFonts w:eastAsiaTheme="majorEastAsia"/>
                <w:b w:val="0"/>
                <w:sz w:val="24"/>
                <w:szCs w:val="24"/>
              </w:rPr>
              <w:t>ПК 1.2</w:t>
            </w:r>
          </w:p>
        </w:tc>
        <w:tc>
          <w:tcPr>
            <w:tcW w:w="9247" w:type="dxa"/>
          </w:tcPr>
          <w:p w:rsidR="00367EA1" w:rsidRPr="00751C45" w:rsidRDefault="00367EA1" w:rsidP="004D3394">
            <w:pPr>
              <w:pStyle w:val="2"/>
              <w:spacing w:before="0"/>
              <w:rPr>
                <w:rStyle w:val="a9"/>
                <w:rFonts w:eastAsiaTheme="majorEastAsia"/>
                <w:b w:val="0"/>
                <w:color w:val="auto"/>
                <w:sz w:val="24"/>
                <w:szCs w:val="24"/>
              </w:rPr>
            </w:pPr>
            <w:r w:rsidRPr="00751C45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0"/>
              </w:rPr>
              <w:t>Правильно выполнять работы по техническому обслуживанию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</w:tr>
      <w:tr w:rsidR="00367EA1" w:rsidRPr="005400F3" w:rsidTr="004D3394">
        <w:tc>
          <w:tcPr>
            <w:tcW w:w="1101" w:type="dxa"/>
          </w:tcPr>
          <w:p w:rsidR="00367EA1" w:rsidRPr="00FC71BD" w:rsidRDefault="00367EA1" w:rsidP="004D3394">
            <w:pPr>
              <w:pStyle w:val="2"/>
              <w:spacing w:before="0"/>
              <w:jc w:val="both"/>
              <w:rPr>
                <w:rStyle w:val="a9"/>
                <w:rFonts w:eastAsiaTheme="majorEastAsia"/>
                <w:b w:val="0"/>
                <w:sz w:val="24"/>
                <w:szCs w:val="24"/>
              </w:rPr>
            </w:pPr>
            <w:r w:rsidRPr="00FC71BD">
              <w:rPr>
                <w:rStyle w:val="a9"/>
                <w:rFonts w:eastAsiaTheme="majorEastAsia"/>
                <w:b w:val="0"/>
                <w:sz w:val="24"/>
                <w:szCs w:val="24"/>
              </w:rPr>
              <w:t>ПК 1.3</w:t>
            </w:r>
          </w:p>
        </w:tc>
        <w:tc>
          <w:tcPr>
            <w:tcW w:w="9247" w:type="dxa"/>
          </w:tcPr>
          <w:p w:rsidR="00367EA1" w:rsidRPr="00751C45" w:rsidRDefault="00367EA1" w:rsidP="004D3394">
            <w:pPr>
              <w:pStyle w:val="2"/>
              <w:spacing w:before="0"/>
              <w:rPr>
                <w:rStyle w:val="a9"/>
                <w:rFonts w:eastAsiaTheme="majorEastAsia"/>
                <w:b w:val="0"/>
                <w:color w:val="auto"/>
                <w:sz w:val="24"/>
                <w:szCs w:val="24"/>
              </w:rPr>
            </w:pPr>
            <w:r w:rsidRPr="00751C45">
              <w:rPr>
                <w:rFonts w:ascii="Times New Roman" w:hAnsi="Times New Roman"/>
                <w:b w:val="0"/>
                <w:bCs w:val="0"/>
                <w:i/>
                <w:iCs/>
                <w:color w:val="auto"/>
                <w:sz w:val="24"/>
                <w:szCs w:val="20"/>
              </w:rPr>
              <w:t>Правильно выполнять работы по ремонту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</w:tr>
      <w:tr w:rsidR="00367EA1" w:rsidRPr="005400F3" w:rsidTr="004D3394">
        <w:tc>
          <w:tcPr>
            <w:tcW w:w="1101" w:type="dxa"/>
          </w:tcPr>
          <w:p w:rsidR="00367EA1" w:rsidRPr="00FC71BD" w:rsidRDefault="00367EA1" w:rsidP="004D3394">
            <w:pPr>
              <w:pStyle w:val="2"/>
              <w:spacing w:before="0"/>
              <w:jc w:val="both"/>
              <w:rPr>
                <w:rStyle w:val="a9"/>
                <w:rFonts w:eastAsiaTheme="majorEastAsia"/>
                <w:b w:val="0"/>
                <w:sz w:val="24"/>
                <w:szCs w:val="24"/>
              </w:rPr>
            </w:pPr>
            <w:r w:rsidRPr="00FC71BD">
              <w:rPr>
                <w:rStyle w:val="a9"/>
                <w:rFonts w:eastAsiaTheme="majorEastAsia"/>
                <w:b w:val="0"/>
                <w:sz w:val="24"/>
                <w:szCs w:val="24"/>
              </w:rPr>
              <w:t xml:space="preserve">ПК </w:t>
            </w:r>
            <w:r>
              <w:rPr>
                <w:rStyle w:val="a9"/>
                <w:rFonts w:eastAsiaTheme="majorEastAsia"/>
                <w:b w:val="0"/>
                <w:sz w:val="24"/>
                <w:szCs w:val="24"/>
              </w:rPr>
              <w:t>1</w:t>
            </w:r>
            <w:r w:rsidRPr="00FC71BD">
              <w:rPr>
                <w:rStyle w:val="a9"/>
                <w:rFonts w:eastAsiaTheme="majorEastAsia"/>
                <w:b w:val="0"/>
                <w:sz w:val="24"/>
                <w:szCs w:val="24"/>
              </w:rPr>
              <w:t>.</w:t>
            </w:r>
            <w:r>
              <w:rPr>
                <w:rStyle w:val="a9"/>
                <w:rFonts w:eastAsiaTheme="majorEastAsia"/>
                <w:b w:val="0"/>
                <w:sz w:val="24"/>
                <w:szCs w:val="24"/>
              </w:rPr>
              <w:t>4</w:t>
            </w:r>
          </w:p>
        </w:tc>
        <w:tc>
          <w:tcPr>
            <w:tcW w:w="9247" w:type="dxa"/>
          </w:tcPr>
          <w:p w:rsidR="00367EA1" w:rsidRPr="005400F3" w:rsidRDefault="00367EA1" w:rsidP="004D3394">
            <w:pPr>
              <w:spacing w:after="0" w:line="240" w:lineRule="auto"/>
              <w:rPr>
                <w:rStyle w:val="a9"/>
                <w:rFonts w:eastAsiaTheme="minorHAnsi"/>
                <w:i w:val="0"/>
                <w:sz w:val="24"/>
                <w:szCs w:val="24"/>
              </w:rPr>
            </w:pPr>
            <w:r w:rsidRPr="0000559A">
              <w:rPr>
                <w:rFonts w:ascii="Times New Roman" w:hAnsi="Times New Roman"/>
                <w:sz w:val="24"/>
                <w:szCs w:val="20"/>
              </w:rPr>
              <w:t>Правильно выполн</w:t>
            </w:r>
            <w:r>
              <w:rPr>
                <w:rFonts w:ascii="Times New Roman" w:hAnsi="Times New Roman"/>
                <w:sz w:val="24"/>
                <w:szCs w:val="20"/>
              </w:rPr>
              <w:t>ять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работ</w:t>
            </w:r>
            <w:r>
              <w:rPr>
                <w:rFonts w:ascii="Times New Roman" w:hAnsi="Times New Roman"/>
                <w:sz w:val="24"/>
                <w:szCs w:val="20"/>
              </w:rPr>
              <w:t>ы</w:t>
            </w:r>
            <w:r w:rsidRPr="0000559A">
              <w:rPr>
                <w:rFonts w:ascii="Times New Roman" w:hAnsi="Times New Roman"/>
                <w:sz w:val="24"/>
                <w:szCs w:val="20"/>
              </w:rPr>
              <w:t xml:space="preserve"> по разработке и внедрению технологических процессов установки дополнительного оборудования на автотранспортных средствах в соответствии с установленными регламентами с соблюдением правил безопасности труда, санитарными нормами</w:t>
            </w:r>
          </w:p>
        </w:tc>
      </w:tr>
    </w:tbl>
    <w:p w:rsidR="00367EA1" w:rsidRPr="005400F3" w:rsidRDefault="00367EA1" w:rsidP="00367EA1">
      <w:pPr>
        <w:spacing w:after="0"/>
        <w:rPr>
          <w:rFonts w:ascii="Times New Roman" w:hAnsi="Times New Roman"/>
          <w:b/>
          <w:bCs/>
        </w:rPr>
      </w:pPr>
    </w:p>
    <w:p w:rsidR="00367EA1" w:rsidRPr="005400F3" w:rsidRDefault="00367EA1" w:rsidP="00367EA1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367EA1" w:rsidRDefault="00367EA1" w:rsidP="00367EA1">
      <w:pPr>
        <w:spacing w:after="0" w:line="276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1.1.4.</w:t>
      </w:r>
      <w:r w:rsidRPr="005400F3">
        <w:rPr>
          <w:rFonts w:ascii="Times New Roman" w:hAnsi="Times New Roman"/>
          <w:b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28"/>
        <w:gridCol w:w="3376"/>
        <w:gridCol w:w="2551"/>
      </w:tblGrid>
      <w:tr w:rsidR="00367EA1" w:rsidRPr="000929A8" w:rsidTr="004D3394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 w:rsidRPr="000929A8">
              <w:rPr>
                <w:rFonts w:ascii="Times New Roman" w:hAnsi="Times New Roman"/>
                <w:b/>
                <w:sz w:val="24"/>
                <w:szCs w:val="20"/>
              </w:rPr>
              <w:t>Код ОК, ПК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0929A8">
              <w:rPr>
                <w:rFonts w:ascii="Times New Roman" w:hAnsi="Times New Roman"/>
                <w:b/>
                <w:sz w:val="24"/>
                <w:szCs w:val="20"/>
              </w:rPr>
              <w:t>Уметь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0929A8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0929A8">
              <w:rPr>
                <w:rFonts w:ascii="Times New Roman" w:hAnsi="Times New Roman"/>
                <w:b/>
                <w:sz w:val="24"/>
                <w:szCs w:val="20"/>
              </w:rPr>
              <w:t>Знать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0929A8">
              <w:rPr>
                <w:rFonts w:ascii="Times New Roman" w:hAnsi="Times New Roman"/>
                <w:b/>
                <w:sz w:val="24"/>
                <w:szCs w:val="20"/>
              </w:rPr>
              <w:t>Владеть навыками</w:t>
            </w:r>
          </w:p>
        </w:tc>
      </w:tr>
      <w:tr w:rsidR="00367EA1" w:rsidRPr="000929A8" w:rsidTr="004D3394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ОК.01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распознавать задачу и/или проблему в профессиональном и/или социальном контексте</w:t>
            </w:r>
          </w:p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анализировать задачу и/или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проблему и выделять её составные части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определять этапы решения задачи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Актуальный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 xml:space="preserve">профессиональный и социальный контекст, в котором приходится работать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и жить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Основные категории и понятия философии</w:t>
            </w:r>
            <w:r>
              <w:rPr>
                <w:rFonts w:ascii="Times New Roman" w:hAnsi="Times New Roman"/>
                <w:sz w:val="24"/>
                <w:szCs w:val="20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</w:t>
            </w:r>
          </w:p>
        </w:tc>
      </w:tr>
      <w:tr w:rsidR="00367EA1" w:rsidRPr="000929A8" w:rsidTr="004D3394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ОК.02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определять задачи для поиска информации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определять необходимые источники информации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планировать процесс поиска;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структурировать получаемую информацию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выделять наиболее значимое в перечне информации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Номенклатура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приемы структурирования информации</w:t>
            </w:r>
          </w:p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сущность процесса познания;</w:t>
            </w:r>
          </w:p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основы научной, философской и религиозной картин мира;</w:t>
            </w:r>
          </w:p>
          <w:p w:rsidR="00367EA1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</w:t>
            </w:r>
          </w:p>
        </w:tc>
      </w:tr>
      <w:tr w:rsidR="00367EA1" w:rsidRPr="000929A8" w:rsidTr="004D3394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ОК.04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организовывать работу коллектива и команды</w:t>
            </w:r>
          </w:p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психологические основы деятельности коллектива</w:t>
            </w:r>
          </w:p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психологические особенности личности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</w:t>
            </w:r>
          </w:p>
        </w:tc>
      </w:tr>
      <w:tr w:rsidR="00367EA1" w:rsidRPr="000929A8" w:rsidTr="004D3394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ОК.09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участвовать в диалогах на знакомые общие и профессиональные темы</w:t>
            </w:r>
          </w:p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строить простые высказывания о себе и о своей профессиона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льной деятельности</w:t>
            </w:r>
          </w:p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кратко обосновывать и объяснять свои действия (текущие и планируемые)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основные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общеупотребитель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ные глаголы (бытовая и профессиональная лексика)</w:t>
            </w:r>
          </w:p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 xml:space="preserve">особенности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произношения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правила чтения текстов профессиональной направленности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</w:t>
            </w:r>
          </w:p>
        </w:tc>
      </w:tr>
      <w:tr w:rsidR="00367EA1" w:rsidRPr="000929A8" w:rsidTr="004D3394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ПК 1.1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-Подключать и выполнять настройку электронного и других видов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диагностичес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кого оборудования к автотранспортному средству в соответствии с моделью и комплектацией автотранспорт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ного средства.</w:t>
            </w:r>
          </w:p>
          <w:p w:rsidR="00367EA1" w:rsidRPr="000929A8" w:rsidRDefault="00367EA1" w:rsidP="004D3394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-Выполнять общую и специализированную (по конкретной системе) диагностику мехатронных систем автотранспортного средства и его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firstLine="20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-Считывать и анализировать показания датчиков, диагностируемых мехатронных систем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-Осуществлять адресное управление исполнительными механизмами диагностируе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мых мехатронных систем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специализированным диагностическим оборудованием.</w:t>
            </w:r>
          </w:p>
          <w:p w:rsidR="00367EA1" w:rsidRPr="000929A8" w:rsidRDefault="00367EA1" w:rsidP="004D3394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-Анализировать, систематизировать и формализовывать данные и итоги диагностики мехатронных систем, формулировать рекомендации по технологическому процессу устранения неисправностей мехатронных систем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-Разрабатывать технологиче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 xml:space="preserve">ский процесс по устранению и предотвращению повторного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возникновения аналогичных неисправностей мехатронных систем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-Проводить структурирован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ный опрос потребителей автотранспортных средств для выявления и уточнения особенностей эксплуатации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-Анализировать результаты опроса потребителей автотранспортных средств и формулировать перечень возможных причин возникновения неисправностей мехатронных систем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работоспособность узлов, агрегатов и мехатронных систем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-Определять возможность и необходимость ремонта или замены дефектного компонента мехатронной системы.</w:t>
            </w:r>
          </w:p>
          <w:p w:rsidR="00367EA1" w:rsidRPr="000929A8" w:rsidRDefault="00367EA1" w:rsidP="004D3394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-Выполнять дефектовку и составлять предварительный перечень заменяемых или ремонтируемых компонентов и перечень ремонтных работ для восстановления работоспособности мехатронных систем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firstLine="20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-Оценивать сложность и определять продолжитель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ность ремонтных работ по восстановлению работоспособности мехатронных систем автотранспортных средств и их компонентов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-Устройство, особенности конструкции, алгоритмы управления мехатронными системами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-Особенности конструкции и принципы действия датчиков и исполнительных механизмов мехатронных систем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-Базовые принципы компьютерного управления мехатронными системами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-Мультиплексирование. Особенности формирования пакета данных разными видами мультиплексных шин передачи данных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-Принципы работы и настройки специализированного диагностического оборудования.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-Особенности работы с разными видами руководств по эксплуатации и ремонту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-Правила техники безопасности в ходе проведения диагностических работ с мехатронными системами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-Основы электротехники.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-Методика обновления программного обеспечения электронного оборудования, используемого в ходе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проведения ремонтных работ узлов, агрегатов и механических систем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-Основы межличностной коммуникации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ind w:left="11" w:hanging="11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-Подбор необходимого специального инструмента и диагностического оборудования в соответствии с рекомендациями завода-изготовителя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left="11" w:hanging="11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-Считывание и расшифровка ошибок и текущих параметров мехатронных систем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left="11" w:hanging="11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-Проведение диагностических процедур по определению технического состояния и выявлению неисправностей механических и мехатронных систем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left="11" w:hanging="11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-Обработка результатов диагностики механических и мехатронных систем автотранспортных средств с указанием выявленных дефектов, поиск путей устранения неисправностей механических и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мехатронных систем автотранспортных средств и их компонентов</w:t>
            </w:r>
          </w:p>
        </w:tc>
      </w:tr>
      <w:tr w:rsidR="00367EA1" w:rsidRPr="000929A8" w:rsidTr="004D3394">
        <w:trPr>
          <w:trHeight w:val="3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ПК 1.2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-Проверять уровень горюче-смазочных материалов, технических жидкостей и смазок и при необходимости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проводить работы по их доливке и замене.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-Заменять расходные материалы, детали одноразового монтажа, детали подверженные естественному износу. 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герметичность механизмов и систем автотранспортного средства.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исправность и работоспособность механизмов, агрегатов и систем автотранспортного средства.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-Использовать специальное диагностическое оборудования, требуемое для выполнения технического обслуживания автотранспортных средств.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-Проверять моменты затяжки резьбовых соединений в механизмах, агрегатах и системах автотранспортного средства и в случае необходимости осуществлять их затяжку.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-Проводить контрольно-измерительные операции для определения зазоров, биения, люфтов в механизмах, агрегатах и системах автотранспортного средства и в случае необходимости осуществлять их регулировку.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-Выполнять демонтаж, монтаж и разборочно-сборочные операции составных частей механизмов, агрегатов и систем автотранспортного средства.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справочными материалами и технической документацией по техническому обслуживанию и ремонту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-Подбирать и применять контрольно-измерительный, механический, автоматизированный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инструмент и оборудование, соответствующие технологическому процессу выполняемых работ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-Наименования, назначения и маркировки технических жидкостей, смазок, моющих составов, горюче-смазочных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материалов и правила их применения и взаимозаменяемости, в том числе в зависимости от сезона.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-Технологии выполнения ручных слесарных работ. 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-Технологии проведения измерений контрольно-измерительным инструментом, применяемым в процессе выполнения работ по техническому обслуживанию и ремонту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-Правила охраны труда и техники безопасности. 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-Конструктивные особенности, технические и эксплуатационные характеристики автотранспортных средств, их агрегатов, систем, механизмов и узлов.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-Общее устройство автотранспортных средств.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-Методы проверки герметичности систем автотранспортных средств.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-Назначение, устройство и правила применения ручного слесарно-монтажного, пневматического и электрического инструмента, универсальных и специальных приспособлений, применяемых в процессе выполнения работ по техническому обслуживанию и ремонту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-Правила работы с бумажными и электронными версиями технической документации организации-изготовителя автотранспортных средств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 xml:space="preserve">-Проверка технического состояния автотранспортных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средств.</w:t>
            </w:r>
          </w:p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-Выполнение технического обслуживания автотранспортных средств</w:t>
            </w:r>
          </w:p>
        </w:tc>
      </w:tr>
      <w:tr w:rsidR="00367EA1" w:rsidRPr="000929A8" w:rsidTr="004D3394">
        <w:trPr>
          <w:trHeight w:val="3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ПК 1.3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справочными материалами и технической документацией по эксплуатации, диагностике, обслуживанию и ремонту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персональным компьютером и специализированным программным обеспечением.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-Подбирать и использовать необходимое оборудование, инструмент и специальные приспособления при выполнении ремонта и устранения неисправностей мехатронных систем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-Устанавливать и обновлять программное обеспечение электронного оборудования, применяемого при ремонтных работах мехатронных систем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-Проводить ремонтные работы мехатронных систем автотранспортных средств и их компонентов в соответствии с предписанной организацией-изготовителем технологией.</w:t>
            </w:r>
          </w:p>
          <w:p w:rsidR="00367EA1" w:rsidRPr="000929A8" w:rsidRDefault="00367EA1" w:rsidP="004D3394">
            <w:pPr>
              <w:tabs>
                <w:tab w:val="left" w:pos="889"/>
              </w:tabs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-Подбирать детали и сборочные единицы для замены неисправных компонентов мехатронных систем по итогам анализа их технического состояния.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-Составлять технологический процесс по восстановлению и ремонту мехатронных систем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-Проводить настройку и калибровку мехатронных систем автотранспортных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средств и их компонентов по итогам проведённых ремонтных работ.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-Особенности конструкции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-Основы электротехники и электроники.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-Методы соединения элементов электропроводки.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-Электрическую совместимость проводников, выполненных из разных материалов.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-Технические и эксплуатационные характеристики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-Гарантийную политику организации-изготовителя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-Нормативно-правовые акты в области оказания услуг по проведению сервисного обслуживания и ремонту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-Применяемость масел, технических жидкостей, технических газов и смазок в ходе проведения ремонтных работ.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-Правила использования оборудования, инструмента и специальных приспособлений при выполнении ремонта и устранения неисправностей мехатронных систем автотранспортных средств и их компонентов.</w:t>
            </w:r>
          </w:p>
          <w:p w:rsidR="00367EA1" w:rsidRPr="000929A8" w:rsidRDefault="00367EA1" w:rsidP="004D3394">
            <w:pPr>
              <w:widowControl w:val="0"/>
              <w:spacing w:after="0" w:line="240" w:lineRule="auto"/>
              <w:ind w:left="29"/>
              <w:contextualSpacing/>
              <w:rPr>
                <w:rFonts w:ascii="Times New Roman" w:hAnsi="Times New Roman"/>
                <w:b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-Правила охраны труда и техники безопасности при проведении работ по ремонту и устранению неисправностей мехатронных систем автотранспортных средств и их компонентов.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-Восстановление работоспособности или замена элементов мехатронных систем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-Подбор запасных частей и расходных материалов для ремонта.</w:t>
            </w:r>
          </w:p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-Наладка, калибровка и перепрограммиро</w:t>
            </w:r>
            <w:r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t>вание программного обеспечения блоков управления электронных систем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-Разработка и формализация комплекса рекомендаций по предотвращению возникновения повторных неисправностей мехатронных систем автотранспортных средств и их компонентов</w:t>
            </w:r>
          </w:p>
        </w:tc>
      </w:tr>
      <w:tr w:rsidR="00367EA1" w:rsidRPr="000929A8" w:rsidTr="004D3394">
        <w:trPr>
          <w:trHeight w:val="3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ПК 1.4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-Выполнять демонтажно-монтажные и разборочно-сборочные работы на автотранспортных средствах и их компонентах.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-Устанавливать и подключать дополнительные механические и мехатронные системы на автотранспортные средства и их компоненты.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-Производить наладку, программирование и перепрограммирование мехатронных систем, дополнительно установленных на автотранспортные средства и их компоненты.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-Производить наладку механических систем, дополнительно установленных на автотранспортные средства и их компоненты.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-Анализировать возможность подключения дополнительных механических и мехатронных систем с целью расширения технических возможностей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-Пользоваться справочными материалами и технической документацией организации-изготовителя по установке и эксплуатации дополнительного оборудования на автотранспортные средства и их компоненты.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-Систематизировать информацию о технических и потребительских особенностях дополнительного оборудования.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-Инструктировать работников предприятия по вопросам, связанным с ключевыми особенностями установки и эксплуатации </w:t>
            </w: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дополнительного оборудования на автотранспортных средствах.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-Планировать, оптимизировать и документировать последовательность действий в ходе выполнения тестовых установок дополнительного оборудования на автотранспортные средства и их компоненты.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-Определять и оптимизировать номенклатуру и количество инструмента, оборудования и материалов, необходимых для выполнения установок дополнительного оборудования на автотранспортные средства и их компоненты.</w:t>
            </w:r>
          </w:p>
          <w:p w:rsidR="00367EA1" w:rsidRPr="000929A8" w:rsidRDefault="00367EA1" w:rsidP="004D339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lastRenderedPageBreak/>
              <w:t>-Правила работы со справочными материалами и технической документацией организации-изготовителя дополнительного оборудования.</w:t>
            </w:r>
          </w:p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-Технические и эксплуатационные характеристики дополнительного оборудования, устанавливаемого на автотранспортные средства и их компоненты.</w:t>
            </w:r>
          </w:p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-Правила использования оборудования, инструмента и специальных приспособлений для выполнения установки дополнительного оборудования на автотранспортные средства и их компоненты.</w:t>
            </w:r>
          </w:p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-Терминологию и сокращения (аббревиатуры), используемые в технической документации организации-производителя автотранспортных средств и дополнительного оборудования.</w:t>
            </w:r>
          </w:p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-Особенности установки и обновления программного обеспечения, применяемого для настройки дополнительного оборудования автотранспортных средств и их компонентов.</w:t>
            </w:r>
          </w:p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-Основы нормирования труда.</w:t>
            </w:r>
          </w:p>
          <w:p w:rsidR="00367EA1" w:rsidRPr="000929A8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-Правила подготовки и проведения презентации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 xml:space="preserve">-Выполнение тестовых установок дополнительного оборудования на автотранспортные средства. 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-Разработка и формализация технологического процесса по установке дополнительного оборудования на автотранспортные средства.</w:t>
            </w:r>
          </w:p>
          <w:p w:rsidR="00367EA1" w:rsidRPr="000929A8" w:rsidRDefault="00367EA1" w:rsidP="004D3394">
            <w:pPr>
              <w:spacing w:after="0" w:line="240" w:lineRule="auto"/>
              <w:ind w:left="29"/>
              <w:contextualSpacing/>
              <w:rPr>
                <w:rFonts w:ascii="Times New Roman" w:hAnsi="Times New Roman"/>
                <w:sz w:val="24"/>
                <w:szCs w:val="20"/>
              </w:rPr>
            </w:pPr>
            <w:r w:rsidRPr="000929A8">
              <w:rPr>
                <w:rFonts w:ascii="Times New Roman" w:hAnsi="Times New Roman"/>
                <w:sz w:val="24"/>
                <w:szCs w:val="20"/>
              </w:rPr>
              <w:t>-Консультирование работников организации по вопросам, связанным с техническими и потребительскими характеристиками, особенностями установки и эксплуатации дополнительного оборудования</w:t>
            </w:r>
          </w:p>
        </w:tc>
      </w:tr>
    </w:tbl>
    <w:p w:rsidR="00367EA1" w:rsidRPr="005400F3" w:rsidRDefault="00367EA1" w:rsidP="00367EA1">
      <w:pPr>
        <w:spacing w:after="0"/>
        <w:ind w:left="720"/>
        <w:rPr>
          <w:rFonts w:ascii="Times New Roman" w:hAnsi="Times New Roman"/>
          <w:b/>
          <w:bCs/>
          <w:sz w:val="24"/>
          <w:szCs w:val="24"/>
        </w:rPr>
      </w:pPr>
    </w:p>
    <w:p w:rsidR="00367EA1" w:rsidRPr="005400F3" w:rsidRDefault="00367EA1" w:rsidP="00367EA1">
      <w:pPr>
        <w:spacing w:after="0"/>
        <w:rPr>
          <w:rFonts w:ascii="Times New Roman" w:hAnsi="Times New Roman"/>
          <w:b/>
          <w:bCs/>
        </w:rPr>
      </w:pPr>
    </w:p>
    <w:p w:rsidR="00367EA1" w:rsidRPr="005400F3" w:rsidRDefault="00367EA1" w:rsidP="00367EA1">
      <w:pPr>
        <w:spacing w:after="0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>2</w:t>
      </w:r>
      <w:r w:rsidRPr="005400F3">
        <w:rPr>
          <w:rFonts w:ascii="Times New Roman" w:hAnsi="Times New Roman"/>
          <w:b/>
          <w:sz w:val="24"/>
          <w:szCs w:val="24"/>
        </w:rPr>
        <w:t xml:space="preserve">. Количество часов, отводимое на освоение </w:t>
      </w:r>
      <w:r>
        <w:rPr>
          <w:rFonts w:ascii="Times New Roman" w:hAnsi="Times New Roman"/>
          <w:b/>
          <w:sz w:val="24"/>
          <w:szCs w:val="24"/>
        </w:rPr>
        <w:t>междисциплинарного курса</w:t>
      </w:r>
    </w:p>
    <w:p w:rsidR="00367EA1" w:rsidRPr="005400F3" w:rsidRDefault="00367EA1" w:rsidP="00367E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367EA1" w:rsidRPr="005400F3" w:rsidRDefault="00367EA1" w:rsidP="00367E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максимальной учебной нагрузки обучающегося – </w:t>
      </w:r>
      <w:r>
        <w:rPr>
          <w:rFonts w:ascii="Times New Roman" w:hAnsi="Times New Roman"/>
          <w:sz w:val="24"/>
          <w:szCs w:val="24"/>
        </w:rPr>
        <w:t>166</w:t>
      </w:r>
      <w:r w:rsidRPr="005400F3">
        <w:rPr>
          <w:rFonts w:ascii="Times New Roman" w:hAnsi="Times New Roman"/>
          <w:sz w:val="24"/>
          <w:szCs w:val="24"/>
        </w:rPr>
        <w:t xml:space="preserve"> часа, включая: </w:t>
      </w:r>
    </w:p>
    <w:p w:rsidR="00367EA1" w:rsidRDefault="00367EA1" w:rsidP="00367E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– </w:t>
      </w:r>
      <w:r>
        <w:rPr>
          <w:rFonts w:ascii="Times New Roman" w:hAnsi="Times New Roman"/>
          <w:sz w:val="24"/>
          <w:szCs w:val="24"/>
        </w:rPr>
        <w:t>42</w:t>
      </w:r>
      <w:r w:rsidRPr="005400F3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ов;</w:t>
      </w:r>
      <w:r w:rsidRPr="005400F3">
        <w:rPr>
          <w:rFonts w:ascii="Times New Roman" w:hAnsi="Times New Roman"/>
          <w:sz w:val="24"/>
          <w:szCs w:val="24"/>
        </w:rPr>
        <w:t xml:space="preserve"> </w:t>
      </w:r>
    </w:p>
    <w:p w:rsidR="00367EA1" w:rsidRDefault="00367EA1" w:rsidP="00367E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</w:t>
      </w:r>
      <w:r w:rsidRPr="0047077C">
        <w:rPr>
          <w:rFonts w:ascii="Times New Roman" w:hAnsi="Times New Roman"/>
          <w:sz w:val="24"/>
          <w:szCs w:val="24"/>
        </w:rPr>
        <w:t>абораторных и практических занятий</w:t>
      </w:r>
      <w:r>
        <w:rPr>
          <w:rFonts w:ascii="Times New Roman" w:hAnsi="Times New Roman"/>
          <w:sz w:val="24"/>
          <w:szCs w:val="24"/>
        </w:rPr>
        <w:t xml:space="preserve"> – 36 часов;</w:t>
      </w:r>
    </w:p>
    <w:p w:rsidR="00367EA1" w:rsidRPr="005400F3" w:rsidRDefault="00367EA1" w:rsidP="00367E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промежуточная аттестация </w:t>
      </w:r>
      <w:r w:rsidR="004E5D20">
        <w:rPr>
          <w:rFonts w:ascii="Times New Roman" w:hAnsi="Times New Roman"/>
          <w:sz w:val="24"/>
          <w:szCs w:val="24"/>
        </w:rPr>
        <w:t>6</w:t>
      </w:r>
      <w:r w:rsidRPr="005400F3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ов</w:t>
      </w:r>
      <w:r w:rsidR="004E5D20">
        <w:rPr>
          <w:rFonts w:ascii="Times New Roman" w:hAnsi="Times New Roman"/>
          <w:sz w:val="24"/>
          <w:szCs w:val="24"/>
        </w:rPr>
        <w:t xml:space="preserve"> и</w:t>
      </w:r>
      <w:bookmarkStart w:id="0" w:name="_GoBack"/>
      <w:bookmarkEnd w:id="0"/>
      <w:r w:rsidRPr="005400F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</w:t>
      </w:r>
      <w:r w:rsidRPr="005400F3">
        <w:rPr>
          <w:rFonts w:ascii="Times New Roman" w:hAnsi="Times New Roman"/>
          <w:sz w:val="24"/>
          <w:szCs w:val="24"/>
        </w:rPr>
        <w:t xml:space="preserve"> часа консультации</w:t>
      </w:r>
      <w:r>
        <w:rPr>
          <w:rFonts w:ascii="Times New Roman" w:hAnsi="Times New Roman"/>
          <w:sz w:val="24"/>
          <w:szCs w:val="24"/>
        </w:rPr>
        <w:t>;</w:t>
      </w:r>
    </w:p>
    <w:p w:rsidR="00367EA1" w:rsidRPr="005400F3" w:rsidRDefault="00367EA1" w:rsidP="00367E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учебна</w:t>
      </w:r>
      <w:r>
        <w:rPr>
          <w:rFonts w:ascii="Times New Roman" w:hAnsi="Times New Roman"/>
          <w:sz w:val="24"/>
          <w:szCs w:val="24"/>
        </w:rPr>
        <w:t>я практика – 72</w:t>
      </w:r>
      <w:r w:rsidRPr="005400F3">
        <w:rPr>
          <w:rFonts w:ascii="Times New Roman" w:hAnsi="Times New Roman"/>
          <w:sz w:val="24"/>
          <w:szCs w:val="24"/>
        </w:rPr>
        <w:t xml:space="preserve"> часов;</w:t>
      </w:r>
    </w:p>
    <w:p w:rsidR="00367EA1" w:rsidRDefault="00367EA1" w:rsidP="00367E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самостоятельной работы обучающе</w:t>
      </w:r>
      <w:r>
        <w:rPr>
          <w:rFonts w:ascii="Times New Roman" w:hAnsi="Times New Roman"/>
          <w:sz w:val="24"/>
          <w:szCs w:val="24"/>
        </w:rPr>
        <w:t>г</w:t>
      </w:r>
      <w:r w:rsidRPr="005400F3">
        <w:rPr>
          <w:rFonts w:ascii="Times New Roman" w:hAnsi="Times New Roman"/>
          <w:sz w:val="24"/>
          <w:szCs w:val="24"/>
        </w:rPr>
        <w:t xml:space="preserve">ося – </w:t>
      </w:r>
      <w:r>
        <w:rPr>
          <w:rFonts w:ascii="Times New Roman" w:hAnsi="Times New Roman"/>
          <w:sz w:val="24"/>
          <w:szCs w:val="24"/>
        </w:rPr>
        <w:t>6</w:t>
      </w:r>
      <w:r w:rsidRPr="005400F3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.</w:t>
      </w:r>
    </w:p>
    <w:p w:rsidR="00367EA1" w:rsidRDefault="00367EA1" w:rsidP="00367E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67EA1" w:rsidRPr="006F768A" w:rsidRDefault="00367EA1" w:rsidP="00367EA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367EA1" w:rsidRPr="001013AB" w:rsidRDefault="00367EA1" w:rsidP="00367EA1">
      <w:pPr>
        <w:keepNext/>
        <w:spacing w:after="120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b/>
          <w:color w:val="000000"/>
          <w:szCs w:val="20"/>
          <w:lang w:eastAsia="ru-RU"/>
        </w:rPr>
        <w:br w:type="page"/>
      </w:r>
    </w:p>
    <w:p w:rsidR="00367EA1" w:rsidRPr="000001E6" w:rsidRDefault="00367EA1" w:rsidP="00367EA1">
      <w:pPr>
        <w:keepNext/>
        <w:spacing w:after="120" w:line="240" w:lineRule="auto"/>
        <w:ind w:left="720"/>
        <w:jc w:val="center"/>
        <w:outlineLvl w:val="0"/>
        <w:rPr>
          <w:rFonts w:eastAsia="Times New Roman" w:cs="Times New Roman"/>
          <w:b/>
          <w:caps/>
          <w:color w:val="000000"/>
          <w:sz w:val="24"/>
          <w:szCs w:val="20"/>
          <w:lang w:eastAsia="ru-RU"/>
        </w:rPr>
      </w:pPr>
      <w:r>
        <w:rPr>
          <w:rFonts w:ascii="Times New Roman" w:hAnsi="Times New Roman"/>
          <w:b/>
        </w:rPr>
        <w:lastRenderedPageBreak/>
        <w:t>2.</w:t>
      </w:r>
      <w:r w:rsidRPr="005400F3">
        <w:rPr>
          <w:rFonts w:ascii="Times New Roman" w:hAnsi="Times New Roman"/>
          <w:b/>
        </w:rPr>
        <w:t>Структура и содержание</w:t>
      </w:r>
      <w:r>
        <w:rPr>
          <w:rFonts w:ascii="Times New Roman" w:hAnsi="Times New Roman"/>
          <w:b/>
        </w:rPr>
        <w:t xml:space="preserve"> междисциплинарного курса</w:t>
      </w:r>
      <w:r w:rsidRPr="005400F3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iCs/>
          <w:sz w:val="28"/>
          <w:szCs w:val="24"/>
        </w:rPr>
        <w:t>МДК 01.07.</w:t>
      </w:r>
      <w:r w:rsidRPr="00000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7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«Установка дополнительного оборудования автотранспортных средств»</w:t>
      </w:r>
    </w:p>
    <w:p w:rsidR="00367EA1" w:rsidRPr="000001E6" w:rsidRDefault="00367EA1" w:rsidP="00367EA1">
      <w:pPr>
        <w:keepNext/>
        <w:spacing w:after="120" w:line="240" w:lineRule="auto"/>
        <w:ind w:left="720"/>
        <w:jc w:val="center"/>
        <w:outlineLvl w:val="0"/>
        <w:rPr>
          <w:rFonts w:eastAsia="Times New Roman" w:cs="Times New Roman"/>
          <w:b/>
          <w:caps/>
          <w:color w:val="000000"/>
          <w:sz w:val="24"/>
          <w:szCs w:val="20"/>
          <w:lang w:eastAsia="ru-RU"/>
        </w:rPr>
      </w:pPr>
      <w:r w:rsidRPr="005400F3">
        <w:rPr>
          <w:rFonts w:ascii="Times New Roman" w:hAnsi="Times New Roman"/>
          <w:b/>
        </w:rPr>
        <w:t xml:space="preserve">2.1. Структура </w:t>
      </w:r>
      <w:r>
        <w:rPr>
          <w:rFonts w:ascii="Times New Roman" w:hAnsi="Times New Roman"/>
          <w:b/>
        </w:rPr>
        <w:t>междисциплинарного курса</w:t>
      </w:r>
      <w:r w:rsidRPr="005400F3">
        <w:rPr>
          <w:rFonts w:ascii="Times New Roman" w:hAnsi="Times New Roman"/>
          <w:b/>
        </w:rPr>
        <w:t xml:space="preserve"> </w:t>
      </w:r>
      <w:r w:rsidRPr="009A6CD0">
        <w:rPr>
          <w:rFonts w:ascii="Times New Roman" w:hAnsi="Times New Roman"/>
          <w:b/>
          <w:iCs/>
          <w:sz w:val="28"/>
          <w:szCs w:val="24"/>
        </w:rPr>
        <w:t xml:space="preserve"> </w:t>
      </w:r>
      <w:r>
        <w:rPr>
          <w:rFonts w:ascii="Times New Roman" w:hAnsi="Times New Roman"/>
          <w:b/>
          <w:iCs/>
          <w:sz w:val="28"/>
          <w:szCs w:val="24"/>
        </w:rPr>
        <w:t>МДК 01.07.</w:t>
      </w:r>
      <w:r w:rsidRPr="005400F3">
        <w:rPr>
          <w:rFonts w:ascii="Times New Roman" w:hAnsi="Times New Roman"/>
          <w:b/>
          <w:iCs/>
          <w:sz w:val="28"/>
          <w:szCs w:val="24"/>
        </w:rPr>
        <w:t xml:space="preserve"> </w:t>
      </w:r>
      <w:r w:rsidRPr="00087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«Установка дополнительного оборудования автотранспортных средств»</w:t>
      </w:r>
    </w:p>
    <w:p w:rsidR="00367EA1" w:rsidRPr="005400F3" w:rsidRDefault="00367EA1" w:rsidP="00367EA1">
      <w:pPr>
        <w:spacing w:after="0"/>
        <w:rPr>
          <w:rFonts w:ascii="Times New Roman" w:hAnsi="Times New Roman"/>
          <w:b/>
        </w:rPr>
      </w:pPr>
    </w:p>
    <w:tbl>
      <w:tblPr>
        <w:tblW w:w="548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87"/>
        <w:gridCol w:w="1909"/>
        <w:gridCol w:w="713"/>
        <w:gridCol w:w="741"/>
        <w:gridCol w:w="636"/>
        <w:gridCol w:w="1091"/>
        <w:gridCol w:w="655"/>
        <w:gridCol w:w="619"/>
        <w:gridCol w:w="728"/>
        <w:gridCol w:w="453"/>
        <w:gridCol w:w="730"/>
        <w:gridCol w:w="728"/>
      </w:tblGrid>
      <w:tr w:rsidR="00367EA1" w:rsidRPr="005400F3" w:rsidTr="004D3394">
        <w:trPr>
          <w:trHeight w:val="355"/>
        </w:trPr>
        <w:tc>
          <w:tcPr>
            <w:tcW w:w="709" w:type="pct"/>
            <w:vMerge w:val="restart"/>
            <w:vAlign w:val="center"/>
          </w:tcPr>
          <w:p w:rsidR="00367EA1" w:rsidRPr="005400F3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Коды профессиональных общих компетенций</w:t>
            </w:r>
          </w:p>
        </w:tc>
        <w:tc>
          <w:tcPr>
            <w:tcW w:w="910" w:type="pct"/>
            <w:vMerge w:val="restart"/>
            <w:vAlign w:val="center"/>
          </w:tcPr>
          <w:p w:rsidR="00367EA1" w:rsidRPr="005400F3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340" w:type="pct"/>
            <w:vMerge w:val="restart"/>
            <w:vAlign w:val="center"/>
          </w:tcPr>
          <w:p w:rsidR="00367EA1" w:rsidRPr="005400F3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  <w:r w:rsidRPr="005400F3">
              <w:rPr>
                <w:rFonts w:ascii="Times New Roman" w:hAnsi="Times New Roman"/>
                <w:iCs/>
              </w:rPr>
              <w:t>Суммарный объем нагрузки, час.</w:t>
            </w:r>
          </w:p>
        </w:tc>
        <w:tc>
          <w:tcPr>
            <w:tcW w:w="2694" w:type="pct"/>
            <w:gridSpan w:val="8"/>
            <w:vAlign w:val="center"/>
          </w:tcPr>
          <w:p w:rsidR="00367EA1" w:rsidRPr="005400F3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Объем профессионального модуля, час.</w:t>
            </w:r>
          </w:p>
        </w:tc>
        <w:tc>
          <w:tcPr>
            <w:tcW w:w="347" w:type="pct"/>
            <w:vMerge w:val="restart"/>
            <w:textDirection w:val="btLr"/>
            <w:vAlign w:val="center"/>
          </w:tcPr>
          <w:p w:rsidR="00367EA1" w:rsidRPr="005400F3" w:rsidRDefault="00367EA1" w:rsidP="004D3394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Самостоятельная работа</w:t>
            </w:r>
            <w:r w:rsidRPr="005400F3">
              <w:rPr>
                <w:rFonts w:ascii="Times New Roman" w:hAnsi="Times New Roman"/>
                <w:i/>
                <w:vertAlign w:val="superscript"/>
              </w:rPr>
              <w:footnoteReference w:id="1"/>
            </w:r>
          </w:p>
        </w:tc>
      </w:tr>
      <w:tr w:rsidR="00367EA1" w:rsidRPr="005400F3" w:rsidTr="004D3394">
        <w:trPr>
          <w:trHeight w:val="145"/>
        </w:trPr>
        <w:tc>
          <w:tcPr>
            <w:tcW w:w="709" w:type="pct"/>
            <w:vMerge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910" w:type="pct"/>
            <w:vMerge/>
            <w:vAlign w:val="center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40" w:type="pct"/>
            <w:vMerge/>
            <w:vAlign w:val="center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1488" w:type="pct"/>
            <w:gridSpan w:val="4"/>
            <w:vAlign w:val="center"/>
          </w:tcPr>
          <w:p w:rsidR="00367EA1" w:rsidRPr="005400F3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400F3">
              <w:rPr>
                <w:rFonts w:ascii="Times New Roman" w:hAnsi="Times New Roman"/>
                <w:i/>
              </w:rPr>
              <w:t>Обучение по МДК</w:t>
            </w:r>
          </w:p>
        </w:tc>
        <w:tc>
          <w:tcPr>
            <w:tcW w:w="642" w:type="pct"/>
            <w:gridSpan w:val="2"/>
            <w:vMerge w:val="restart"/>
            <w:vAlign w:val="center"/>
          </w:tcPr>
          <w:p w:rsidR="00367EA1" w:rsidRPr="005400F3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400F3">
              <w:rPr>
                <w:rFonts w:ascii="Times New Roman" w:hAnsi="Times New Roman"/>
                <w:i/>
              </w:rPr>
              <w:t>Практики</w:t>
            </w:r>
          </w:p>
        </w:tc>
        <w:tc>
          <w:tcPr>
            <w:tcW w:w="216" w:type="pct"/>
            <w:vMerge w:val="restart"/>
            <w:textDirection w:val="btLr"/>
          </w:tcPr>
          <w:p w:rsidR="00367EA1" w:rsidRPr="005400F3" w:rsidRDefault="00367EA1" w:rsidP="004D3394">
            <w:pPr>
              <w:spacing w:after="0" w:line="240" w:lineRule="auto"/>
              <w:ind w:left="113" w:right="113"/>
              <w:rPr>
                <w:rFonts w:ascii="Times New Roman" w:hAnsi="Times New Roman"/>
                <w:i/>
              </w:rPr>
            </w:pPr>
            <w:r w:rsidRPr="005400F3">
              <w:rPr>
                <w:rFonts w:ascii="Times New Roman" w:hAnsi="Times New Roman"/>
                <w:i/>
              </w:rPr>
              <w:t>консультации</w:t>
            </w:r>
          </w:p>
        </w:tc>
        <w:tc>
          <w:tcPr>
            <w:tcW w:w="348" w:type="pct"/>
            <w:vMerge w:val="restart"/>
            <w:textDirection w:val="btLr"/>
          </w:tcPr>
          <w:p w:rsidR="00367EA1" w:rsidRPr="005400F3" w:rsidRDefault="00367EA1" w:rsidP="004D3394">
            <w:pPr>
              <w:spacing w:after="0" w:line="240" w:lineRule="auto"/>
              <w:ind w:left="113" w:right="113"/>
              <w:rPr>
                <w:rFonts w:ascii="Times New Roman" w:hAnsi="Times New Roman"/>
                <w:i/>
              </w:rPr>
            </w:pPr>
            <w:r w:rsidRPr="005400F3">
              <w:rPr>
                <w:rFonts w:ascii="Times New Roman" w:hAnsi="Times New Roman"/>
                <w:i/>
              </w:rPr>
              <w:t>Промежуточная аттестация</w:t>
            </w:r>
          </w:p>
        </w:tc>
        <w:tc>
          <w:tcPr>
            <w:tcW w:w="348" w:type="pct"/>
            <w:vMerge/>
            <w:vAlign w:val="center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367EA1" w:rsidRPr="005400F3" w:rsidTr="004D3394">
        <w:trPr>
          <w:trHeight w:val="145"/>
        </w:trPr>
        <w:tc>
          <w:tcPr>
            <w:tcW w:w="709" w:type="pct"/>
            <w:vMerge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910" w:type="pct"/>
            <w:vMerge/>
            <w:vAlign w:val="center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40" w:type="pct"/>
            <w:vMerge/>
            <w:vAlign w:val="center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i/>
                <w:iCs/>
              </w:rPr>
            </w:pPr>
          </w:p>
        </w:tc>
        <w:tc>
          <w:tcPr>
            <w:tcW w:w="353" w:type="pct"/>
            <w:vMerge w:val="restart"/>
            <w:vAlign w:val="center"/>
          </w:tcPr>
          <w:p w:rsidR="00367EA1" w:rsidRPr="005400F3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Всего</w:t>
            </w:r>
          </w:p>
          <w:p w:rsidR="00367EA1" w:rsidRPr="005400F3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134" w:type="pct"/>
            <w:gridSpan w:val="3"/>
            <w:vAlign w:val="center"/>
          </w:tcPr>
          <w:p w:rsidR="00367EA1" w:rsidRPr="005400F3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5400F3">
              <w:rPr>
                <w:rFonts w:ascii="Times New Roman" w:hAnsi="Times New Roman"/>
                <w:i/>
              </w:rPr>
              <w:t>В том числе</w:t>
            </w:r>
          </w:p>
        </w:tc>
        <w:tc>
          <w:tcPr>
            <w:tcW w:w="642" w:type="pct"/>
            <w:gridSpan w:val="2"/>
            <w:vMerge/>
            <w:vAlign w:val="center"/>
          </w:tcPr>
          <w:p w:rsidR="00367EA1" w:rsidRPr="005400F3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16" w:type="pct"/>
            <w:vMerge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48" w:type="pct"/>
            <w:vMerge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48" w:type="pct"/>
            <w:vMerge/>
            <w:vAlign w:val="center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367EA1" w:rsidRPr="005400F3" w:rsidTr="004D3394">
        <w:trPr>
          <w:trHeight w:val="145"/>
        </w:trPr>
        <w:tc>
          <w:tcPr>
            <w:tcW w:w="709" w:type="pct"/>
            <w:vMerge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910" w:type="pct"/>
            <w:vMerge/>
            <w:vAlign w:val="center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40" w:type="pct"/>
            <w:vMerge/>
            <w:vAlign w:val="center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53" w:type="pct"/>
            <w:vMerge/>
            <w:vAlign w:val="center"/>
          </w:tcPr>
          <w:p w:rsidR="00367EA1" w:rsidRPr="005400F3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03" w:type="pct"/>
            <w:vAlign w:val="center"/>
          </w:tcPr>
          <w:p w:rsidR="00367EA1" w:rsidRPr="005400F3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лекций</w:t>
            </w:r>
          </w:p>
        </w:tc>
        <w:tc>
          <w:tcPr>
            <w:tcW w:w="520" w:type="pct"/>
            <w:vAlign w:val="center"/>
          </w:tcPr>
          <w:p w:rsidR="00367EA1" w:rsidRPr="005400F3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Лабораторных и практических занятий</w:t>
            </w:r>
          </w:p>
        </w:tc>
        <w:tc>
          <w:tcPr>
            <w:tcW w:w="311" w:type="pct"/>
            <w:vAlign w:val="center"/>
          </w:tcPr>
          <w:p w:rsidR="00367EA1" w:rsidRPr="005400F3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Курсовых работ (проектов)</w:t>
            </w:r>
          </w:p>
        </w:tc>
        <w:tc>
          <w:tcPr>
            <w:tcW w:w="295" w:type="pct"/>
            <w:vAlign w:val="center"/>
          </w:tcPr>
          <w:p w:rsidR="00367EA1" w:rsidRPr="005400F3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Учебная</w:t>
            </w:r>
          </w:p>
          <w:p w:rsidR="00367EA1" w:rsidRPr="005400F3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47" w:type="pct"/>
            <w:vAlign w:val="center"/>
          </w:tcPr>
          <w:p w:rsidR="00367EA1" w:rsidRPr="005400F3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400F3">
              <w:rPr>
                <w:rFonts w:ascii="Times New Roman" w:hAnsi="Times New Roman"/>
              </w:rPr>
              <w:t>Производственная</w:t>
            </w:r>
          </w:p>
          <w:p w:rsidR="00367EA1" w:rsidRPr="005400F3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216" w:type="pct"/>
            <w:vMerge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48" w:type="pct"/>
            <w:vMerge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48" w:type="pct"/>
            <w:vMerge/>
            <w:vAlign w:val="center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367EA1" w:rsidRPr="005400F3" w:rsidTr="004D3394">
        <w:trPr>
          <w:trHeight w:val="1265"/>
        </w:trPr>
        <w:tc>
          <w:tcPr>
            <w:tcW w:w="709" w:type="pct"/>
          </w:tcPr>
          <w:p w:rsidR="00367EA1" w:rsidRPr="00CC3701" w:rsidRDefault="00367EA1" w:rsidP="004D33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ОК 01; </w:t>
            </w:r>
          </w:p>
          <w:p w:rsidR="00367EA1" w:rsidRPr="00CC3701" w:rsidRDefault="00367EA1" w:rsidP="004D33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ОК 02; </w:t>
            </w:r>
          </w:p>
          <w:p w:rsidR="00367EA1" w:rsidRPr="00CC3701" w:rsidRDefault="00367EA1" w:rsidP="004D33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ОК 04; </w:t>
            </w:r>
          </w:p>
          <w:p w:rsidR="00367EA1" w:rsidRPr="00CC3701" w:rsidRDefault="00367EA1" w:rsidP="004D33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ОК 09.</w:t>
            </w:r>
          </w:p>
          <w:p w:rsidR="00367EA1" w:rsidRPr="00CC3701" w:rsidRDefault="00367EA1" w:rsidP="004D33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ПК 1.1;</w:t>
            </w:r>
          </w:p>
          <w:p w:rsidR="00367EA1" w:rsidRPr="00CC3701" w:rsidRDefault="00367EA1" w:rsidP="004D33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ПК 1.2;</w:t>
            </w:r>
          </w:p>
          <w:p w:rsidR="00367EA1" w:rsidRPr="00CC3701" w:rsidRDefault="00367EA1" w:rsidP="004D33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ПК 1.3;</w:t>
            </w:r>
          </w:p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CC370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ПК 1.4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910" w:type="pct"/>
          </w:tcPr>
          <w:p w:rsidR="00367EA1" w:rsidRPr="000001E6" w:rsidRDefault="00367EA1" w:rsidP="004D3394">
            <w:pPr>
              <w:keepNext/>
              <w:spacing w:after="120" w:line="240" w:lineRule="auto"/>
              <w:outlineLvl w:val="0"/>
              <w:rPr>
                <w:rFonts w:eastAsia="Times New Roman" w:cs="Times New Roman"/>
                <w:b/>
                <w:cap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4"/>
              </w:rPr>
              <w:t>МДК 01.07.</w:t>
            </w:r>
            <w:r w:rsidRPr="000001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87F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Установка дополнительного оборудования автотранспортных средств</w:t>
            </w:r>
          </w:p>
          <w:p w:rsidR="00367EA1" w:rsidRPr="005400F3" w:rsidRDefault="00367EA1" w:rsidP="004D339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0" w:type="pct"/>
            <w:vAlign w:val="center"/>
          </w:tcPr>
          <w:p w:rsidR="00367EA1" w:rsidRPr="009A6CD0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7EA1" w:rsidRPr="009A6CD0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353" w:type="pct"/>
            <w:vAlign w:val="center"/>
          </w:tcPr>
          <w:p w:rsidR="00367EA1" w:rsidRPr="009A6CD0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67EA1" w:rsidRPr="009A6CD0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6CD0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03" w:type="pct"/>
            <w:vAlign w:val="center"/>
          </w:tcPr>
          <w:p w:rsidR="00367EA1" w:rsidRPr="009A6CD0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7EA1" w:rsidRPr="009A6CD0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6CD0"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520" w:type="pct"/>
            <w:vAlign w:val="center"/>
          </w:tcPr>
          <w:p w:rsidR="00367EA1" w:rsidRPr="009A6CD0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7EA1" w:rsidRPr="009A6CD0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6CD0"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311" w:type="pct"/>
            <w:vAlign w:val="center"/>
          </w:tcPr>
          <w:p w:rsidR="00367EA1" w:rsidRPr="009A6CD0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:rsidR="00367EA1" w:rsidRPr="009A6CD0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47" w:type="pct"/>
            <w:vAlign w:val="center"/>
          </w:tcPr>
          <w:p w:rsidR="00367EA1" w:rsidRPr="009A6CD0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" w:type="pct"/>
          </w:tcPr>
          <w:p w:rsidR="00367EA1" w:rsidRPr="009A6CD0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7EA1" w:rsidRPr="009A6CD0" w:rsidRDefault="00367EA1" w:rsidP="004D33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7EA1" w:rsidRPr="009A6CD0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7EA1" w:rsidRPr="009A6CD0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7EA1" w:rsidRPr="009A6CD0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6CD0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48" w:type="pct"/>
          </w:tcPr>
          <w:p w:rsidR="00367EA1" w:rsidRPr="009A6CD0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7EA1" w:rsidRPr="009A6CD0" w:rsidRDefault="00367EA1" w:rsidP="004D33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7EA1" w:rsidRPr="009A6CD0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7EA1" w:rsidRPr="009A6CD0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7EA1" w:rsidRPr="009A6CD0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6CD0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348" w:type="pct"/>
            <w:vAlign w:val="center"/>
          </w:tcPr>
          <w:p w:rsidR="00367EA1" w:rsidRPr="009A6CD0" w:rsidRDefault="00367EA1" w:rsidP="004D33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67EA1" w:rsidRPr="009A6CD0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367EA1" w:rsidRPr="005400F3" w:rsidTr="004D3394">
        <w:trPr>
          <w:trHeight w:val="439"/>
        </w:trPr>
        <w:tc>
          <w:tcPr>
            <w:tcW w:w="709" w:type="pct"/>
            <w:vMerge w:val="restart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10" w:type="pct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практика, часов</w:t>
            </w:r>
          </w:p>
        </w:tc>
        <w:tc>
          <w:tcPr>
            <w:tcW w:w="340" w:type="pct"/>
            <w:vAlign w:val="center"/>
          </w:tcPr>
          <w:p w:rsidR="00367EA1" w:rsidRPr="009A6CD0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53" w:type="pct"/>
            <w:vAlign w:val="center"/>
          </w:tcPr>
          <w:p w:rsidR="00367EA1" w:rsidRPr="005400F3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3" w:type="pct"/>
            <w:vAlign w:val="center"/>
          </w:tcPr>
          <w:p w:rsidR="00367EA1" w:rsidRPr="005400F3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0" w:type="pct"/>
            <w:vAlign w:val="center"/>
          </w:tcPr>
          <w:p w:rsidR="00367EA1" w:rsidRPr="005400F3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" w:type="pct"/>
            <w:vAlign w:val="center"/>
          </w:tcPr>
          <w:p w:rsidR="00367EA1" w:rsidRPr="005400F3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:rsidR="00367EA1" w:rsidRPr="009A6CD0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</w:p>
        </w:tc>
        <w:tc>
          <w:tcPr>
            <w:tcW w:w="347" w:type="pct"/>
            <w:vAlign w:val="center"/>
          </w:tcPr>
          <w:p w:rsidR="00367EA1" w:rsidRPr="005400F3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6" w:type="pct"/>
          </w:tcPr>
          <w:p w:rsidR="00367EA1" w:rsidRPr="005400F3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8" w:type="pct"/>
          </w:tcPr>
          <w:p w:rsidR="00367EA1" w:rsidRPr="005400F3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8" w:type="pct"/>
            <w:vAlign w:val="center"/>
          </w:tcPr>
          <w:p w:rsidR="00367EA1" w:rsidRPr="005400F3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67EA1" w:rsidRPr="005400F3" w:rsidTr="004D3394">
        <w:trPr>
          <w:trHeight w:val="425"/>
        </w:trPr>
        <w:tc>
          <w:tcPr>
            <w:tcW w:w="709" w:type="pct"/>
            <w:vMerge/>
          </w:tcPr>
          <w:p w:rsidR="00367EA1" w:rsidRPr="005400F3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910" w:type="pct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40" w:type="pct"/>
            <w:vAlign w:val="center"/>
          </w:tcPr>
          <w:p w:rsidR="00367EA1" w:rsidRPr="005400F3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166</w:t>
            </w:r>
          </w:p>
        </w:tc>
        <w:tc>
          <w:tcPr>
            <w:tcW w:w="353" w:type="pct"/>
            <w:vAlign w:val="center"/>
          </w:tcPr>
          <w:p w:rsidR="00367EA1" w:rsidRPr="005400F3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303" w:type="pct"/>
            <w:vAlign w:val="center"/>
          </w:tcPr>
          <w:p w:rsidR="00367EA1" w:rsidRPr="005400F3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520" w:type="pct"/>
            <w:vAlign w:val="center"/>
          </w:tcPr>
          <w:p w:rsidR="00367EA1" w:rsidRPr="005400F3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312" w:type="pct"/>
            <w:vAlign w:val="center"/>
          </w:tcPr>
          <w:p w:rsidR="00367EA1" w:rsidRPr="005400F3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vAlign w:val="center"/>
          </w:tcPr>
          <w:p w:rsidR="00367EA1" w:rsidRPr="005400F3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347" w:type="pct"/>
            <w:vAlign w:val="center"/>
          </w:tcPr>
          <w:p w:rsidR="00367EA1" w:rsidRPr="005400F3" w:rsidRDefault="00367EA1" w:rsidP="004D33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6" w:type="pct"/>
          </w:tcPr>
          <w:p w:rsidR="00367EA1" w:rsidRPr="005400F3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48" w:type="pct"/>
          </w:tcPr>
          <w:p w:rsidR="00367EA1" w:rsidRPr="005400F3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47" w:type="pct"/>
            <w:vAlign w:val="center"/>
          </w:tcPr>
          <w:p w:rsidR="00367EA1" w:rsidRPr="005400F3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:rsidR="00367EA1" w:rsidRDefault="00367EA1" w:rsidP="00367EA1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sectPr w:rsidR="00367EA1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67EA1" w:rsidRPr="008C2785" w:rsidRDefault="00367EA1" w:rsidP="00367EA1">
      <w:pPr>
        <w:keepNext/>
        <w:spacing w:after="120" w:line="240" w:lineRule="auto"/>
        <w:ind w:left="720"/>
        <w:jc w:val="center"/>
        <w:outlineLvl w:val="0"/>
        <w:rPr>
          <w:rFonts w:eastAsia="Times New Roman" w:cs="Times New Roman"/>
          <w:b/>
          <w:caps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lastRenderedPageBreak/>
        <w:t>2.2. 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С</w:t>
      </w:r>
      <w:r w:rsidRPr="001013A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одержание </w:t>
      </w:r>
      <w:r>
        <w:rPr>
          <w:rFonts w:ascii="Times New Roman" w:hAnsi="Times New Roman"/>
          <w:b/>
        </w:rPr>
        <w:t xml:space="preserve"> междисциплинарного курса</w:t>
      </w:r>
      <w:r w:rsidRPr="005400F3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iCs/>
          <w:sz w:val="28"/>
          <w:szCs w:val="24"/>
        </w:rPr>
        <w:t>МДК 01.07.</w:t>
      </w:r>
      <w:r w:rsidRPr="000001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87F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«Установка дополнительного оборудования автотранспортных средств»</w:t>
      </w: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7"/>
        <w:gridCol w:w="9057"/>
        <w:gridCol w:w="1275"/>
        <w:gridCol w:w="2268"/>
      </w:tblGrid>
      <w:tr w:rsidR="00367EA1" w:rsidRPr="001013AB" w:rsidTr="004D3394">
        <w:trPr>
          <w:trHeight w:val="20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 xml:space="preserve"> С</w:t>
            </w: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одержание учебного материала, практических и лабораторных занятий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7F1B0D" w:rsidRDefault="00367EA1" w:rsidP="004D339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B0D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7F1B0D" w:rsidRDefault="00367EA1" w:rsidP="004D339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B0D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367EA1" w:rsidRPr="001013AB" w:rsidTr="004D3394">
        <w:trPr>
          <w:trHeight w:val="20"/>
        </w:trPr>
        <w:tc>
          <w:tcPr>
            <w:tcW w:w="11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7F1B0D" w:rsidRDefault="00367EA1" w:rsidP="004D339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F1B0D">
              <w:rPr>
                <w:rFonts w:ascii="Times New Roman" w:hAnsi="Times New Roman"/>
                <w:b/>
                <w:sz w:val="24"/>
              </w:rPr>
              <w:t>Раздел1. Дополнительное оборудование в системе комфорта АТС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1.1.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Средства оборудование систем комфорта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</w:t>
            </w: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2A507B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A507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ПК1.2.,ПК1.3.</w:t>
            </w: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Средства оборудование систем комфорта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2A507B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 работа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2A507B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1.2.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C3EB0">
              <w:rPr>
                <w:rFonts w:ascii="Times New Roman" w:hAnsi="Times New Roman"/>
                <w:sz w:val="24"/>
              </w:rPr>
              <w:t>Средства мультимедиа системы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</w:t>
            </w: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2A507B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A507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ПК1.2.,ПК1.3.</w:t>
            </w: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Средства мультимедиа системы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2A507B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2A507B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1.3.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Средства оборудование систем помощи водителю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2A507B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A507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ПК1.2.,ПК1.3.</w:t>
            </w: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Средства оборудование систем помощи водителю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2A507B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1.4.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№ 1. </w:t>
            </w:r>
            <w:r w:rsidRPr="00BC3EB0">
              <w:rPr>
                <w:rFonts w:ascii="Times New Roman" w:hAnsi="Times New Roman"/>
                <w:sz w:val="24"/>
              </w:rPr>
              <w:t>Установка камеры заднего вида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2A507B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A507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</w:t>
            </w: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Установка камеры заднего вида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2A507B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1.5.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№ 2. </w:t>
            </w:r>
            <w:r w:rsidRPr="00BC3EB0">
              <w:rPr>
                <w:rFonts w:ascii="Times New Roman" w:hAnsi="Times New Roman"/>
                <w:sz w:val="24"/>
              </w:rPr>
              <w:t>Установка мультимедиа системы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2A507B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A507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  <w:p w:rsidR="00367EA1" w:rsidRPr="002A507B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ПК1.2.,ПК1.3.</w:t>
            </w:r>
          </w:p>
        </w:tc>
      </w:tr>
      <w:tr w:rsidR="00367EA1" w:rsidRPr="001013AB" w:rsidTr="004D3394">
        <w:trPr>
          <w:trHeight w:val="926"/>
        </w:trPr>
        <w:tc>
          <w:tcPr>
            <w:tcW w:w="2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33B14" w:rsidRDefault="00367EA1" w:rsidP="004D339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Установка мультимедиа системы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7EA1" w:rsidRPr="002A507B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1.6.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3. Установка мультимедиа системы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2A507B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A507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ПК1.2.,ПК1.3.</w:t>
            </w: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B33B14">
              <w:rPr>
                <w:rFonts w:ascii="Times New Roman" w:hAnsi="Times New Roman"/>
                <w:sz w:val="24"/>
              </w:rPr>
              <w:t>Установка систем помощи водителю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2A507B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1.7.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№ 4. </w:t>
            </w:r>
            <w:r w:rsidRPr="00BC3EB0">
              <w:rPr>
                <w:rFonts w:ascii="Times New Roman" w:hAnsi="Times New Roman"/>
                <w:sz w:val="24"/>
              </w:rPr>
              <w:t>Установка доводчиков дверей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2A507B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A507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ПК1.2.,ПК1.3.</w:t>
            </w: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Установка доводчиков дверей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2A507B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1.8.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 № 5.</w:t>
            </w:r>
            <w:r w:rsidRPr="00BC3EB0">
              <w:rPr>
                <w:rFonts w:ascii="Times New Roman" w:hAnsi="Times New Roman"/>
                <w:sz w:val="24"/>
              </w:rPr>
              <w:t xml:space="preserve"> Установка автономного предпускового подогревателя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2A507B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A507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ПК1.2.,ПК1.3.</w:t>
            </w: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Установка автономного предпускового подогревателя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1.9.</w:t>
            </w:r>
          </w:p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№ 6. </w:t>
            </w:r>
            <w:r w:rsidRPr="00BC3EB0">
              <w:rPr>
                <w:rFonts w:ascii="Times New Roman" w:hAnsi="Times New Roman"/>
                <w:sz w:val="24"/>
              </w:rPr>
              <w:t>Установка подогрева в сиденья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2A507B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A507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ПК1.2.,ПК1.3.</w:t>
            </w: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Установка подогрева в сиденья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11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BC3EB0" w:rsidRDefault="00367EA1" w:rsidP="004D339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</w:t>
            </w:r>
            <w:r w:rsidRPr="007F1B0D">
              <w:rPr>
                <w:rFonts w:ascii="Times New Roman" w:hAnsi="Times New Roman"/>
                <w:b/>
                <w:sz w:val="24"/>
              </w:rPr>
              <w:t xml:space="preserve">. </w:t>
            </w:r>
            <w:r w:rsidRPr="002A507B">
              <w:rPr>
                <w:rFonts w:ascii="Times New Roman" w:hAnsi="Times New Roman"/>
                <w:b/>
                <w:sz w:val="24"/>
              </w:rPr>
              <w:t>Дополнительное оборудование противоугонных систем АТС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2.1.</w:t>
            </w:r>
          </w:p>
          <w:p w:rsidR="00367EA1" w:rsidRPr="008D3AD2" w:rsidRDefault="00367EA1" w:rsidP="004D339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Противоугонные комплексы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B44C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ПК1.2.,ПК1.3.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458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Общие сведения о противоугонных комплексов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2.2.</w:t>
            </w:r>
          </w:p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Противоугонные комплексы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Default="00367EA1" w:rsidP="004D3394">
            <w:pPr>
              <w:rPr>
                <w:rFonts w:ascii="Times New Roman" w:hAnsi="Times New Roman"/>
                <w:sz w:val="24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lastRenderedPageBreak/>
              <w:t>Содержание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ПК1.1, ПК1.2.,ПК1.3.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Действие противоугонных комплексов</w:t>
            </w:r>
          </w:p>
          <w:p w:rsidR="00367EA1" w:rsidRDefault="00367EA1" w:rsidP="004D339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Тема 2.3.</w:t>
            </w:r>
          </w:p>
          <w:p w:rsidR="00367EA1" w:rsidRPr="008D3AD2" w:rsidRDefault="00367EA1" w:rsidP="004D339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Противоугонные комплексы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Default="00367EA1" w:rsidP="004D3394">
            <w:pPr>
              <w:rPr>
                <w:rFonts w:ascii="Times New Roman" w:hAnsi="Times New Roman"/>
                <w:sz w:val="24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ПК1.2.,ПК1.3.</w:t>
            </w: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Default="00367EA1" w:rsidP="004D339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Технология установки противоугонных комплексов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2.4.</w:t>
            </w:r>
          </w:p>
          <w:p w:rsidR="00367EA1" w:rsidRPr="008D3AD2" w:rsidRDefault="00367EA1" w:rsidP="004D339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Противоугонные комплексы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B44C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ПК1.2.,ПК1.3.</w:t>
            </w:r>
          </w:p>
        </w:tc>
      </w:tr>
      <w:tr w:rsidR="00367EA1" w:rsidRPr="001013AB" w:rsidTr="004D3394">
        <w:trPr>
          <w:trHeight w:val="501"/>
        </w:trPr>
        <w:tc>
          <w:tcPr>
            <w:tcW w:w="2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Монтаж противоугонных комплексов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 работа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2.5.</w:t>
            </w:r>
            <w:r>
              <w:rPr>
                <w:rFonts w:ascii="Times New Roman" w:hAnsi="Times New Roman"/>
                <w:sz w:val="24"/>
              </w:rPr>
              <w:t xml:space="preserve"> Механические противоугонные</w:t>
            </w:r>
            <w:r w:rsidRPr="00BC3EB0">
              <w:rPr>
                <w:rFonts w:ascii="Times New Roman" w:hAnsi="Times New Roman"/>
                <w:sz w:val="24"/>
              </w:rPr>
              <w:t xml:space="preserve"> средств</w:t>
            </w: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ПК1.2.,ПК1.3.</w:t>
            </w: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2B31B7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Общие сведения о м</w:t>
            </w:r>
            <w:r w:rsidRPr="00BC3EB0">
              <w:rPr>
                <w:rFonts w:ascii="Times New Roman" w:hAnsi="Times New Roman"/>
                <w:sz w:val="24"/>
              </w:rPr>
              <w:t>еханических противоугонных средств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7D271F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2.6.</w:t>
            </w:r>
            <w:r>
              <w:rPr>
                <w:rFonts w:ascii="Times New Roman" w:hAnsi="Times New Roman"/>
                <w:sz w:val="24"/>
              </w:rPr>
              <w:t xml:space="preserve"> Механические противоугонные</w:t>
            </w:r>
            <w:r w:rsidRPr="00BC3EB0">
              <w:rPr>
                <w:rFonts w:ascii="Times New Roman" w:hAnsi="Times New Roman"/>
                <w:sz w:val="24"/>
              </w:rPr>
              <w:t xml:space="preserve"> средств</w:t>
            </w: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ПК1.2.,ПК1.3.</w:t>
            </w: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Действие </w:t>
            </w:r>
            <w:r w:rsidRPr="00BC3EB0">
              <w:rPr>
                <w:rFonts w:ascii="Times New Roman" w:hAnsi="Times New Roman"/>
                <w:sz w:val="24"/>
              </w:rPr>
              <w:t xml:space="preserve"> механических противоугонных средств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7D271F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2.7.</w:t>
            </w:r>
            <w:r>
              <w:rPr>
                <w:rFonts w:ascii="Times New Roman" w:hAnsi="Times New Roman"/>
                <w:sz w:val="24"/>
              </w:rPr>
              <w:t xml:space="preserve"> Механические противоугонные</w:t>
            </w:r>
            <w:r w:rsidRPr="00BC3EB0">
              <w:rPr>
                <w:rFonts w:ascii="Times New Roman" w:hAnsi="Times New Roman"/>
                <w:sz w:val="24"/>
              </w:rPr>
              <w:t xml:space="preserve"> средств</w:t>
            </w: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ПК1.2.,ПК1.3.</w:t>
            </w:r>
          </w:p>
        </w:tc>
      </w:tr>
      <w:tr w:rsidR="00367EA1" w:rsidRPr="001013AB" w:rsidTr="004D3394">
        <w:trPr>
          <w:trHeight w:val="546"/>
        </w:trPr>
        <w:tc>
          <w:tcPr>
            <w:tcW w:w="2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Монтаж</w:t>
            </w:r>
            <w:r w:rsidRPr="00BC3EB0">
              <w:rPr>
                <w:rFonts w:ascii="Times New Roman" w:hAnsi="Times New Roman"/>
                <w:sz w:val="24"/>
              </w:rPr>
              <w:t xml:space="preserve"> механических противоугонных средств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73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Самостоятельная 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2.8.</w:t>
            </w:r>
          </w:p>
          <w:p w:rsidR="00367EA1" w:rsidRPr="001013AB" w:rsidRDefault="00367EA1" w:rsidP="004D3394">
            <w:pPr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№7. </w:t>
            </w:r>
            <w:r w:rsidRPr="00BC3EB0">
              <w:rPr>
                <w:rFonts w:ascii="Times New Roman" w:hAnsi="Times New Roman"/>
                <w:sz w:val="24"/>
              </w:rPr>
              <w:t>Установка противоугонного комплекса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B44C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ПК1.2.,ПК1.3.</w:t>
            </w: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D66B8F" w:rsidRDefault="00367EA1" w:rsidP="004D3394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Установка противоугонного комплекса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2.9.</w:t>
            </w:r>
          </w:p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Практическое занятие № 8. </w:t>
            </w:r>
            <w:r w:rsidRPr="00BC3EB0">
              <w:rPr>
                <w:rFonts w:ascii="Times New Roman" w:hAnsi="Times New Roman"/>
                <w:sz w:val="24"/>
              </w:rPr>
              <w:t>Установка механических противоугонных средств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lastRenderedPageBreak/>
              <w:t>Содержание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ПК1.2.,ПК1.3.</w:t>
            </w: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D66B8F" w:rsidRDefault="00367EA1" w:rsidP="004D3394">
            <w:pPr>
              <w:rPr>
                <w:rFonts w:ascii="Times New Roman" w:hAnsi="Times New Roman"/>
                <w:sz w:val="24"/>
              </w:rPr>
            </w:pPr>
            <w:r w:rsidRPr="00D66B8F">
              <w:rPr>
                <w:rFonts w:ascii="Times New Roman" w:hAnsi="Times New Roman"/>
                <w:sz w:val="24"/>
              </w:rPr>
              <w:t>Установка механических противоугонных средств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11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2B31B7" w:rsidRDefault="00367EA1" w:rsidP="004D339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B31B7">
              <w:rPr>
                <w:rFonts w:ascii="Times New Roman" w:hAnsi="Times New Roman"/>
                <w:b/>
                <w:sz w:val="24"/>
              </w:rPr>
              <w:lastRenderedPageBreak/>
              <w:t>Раздел 3. Дополнительное навесное оборудования кузова АТС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 w:rsidRPr="005B44CE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3.1.</w:t>
            </w:r>
          </w:p>
          <w:p w:rsidR="00367EA1" w:rsidRPr="007D425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Средства дополнительного освещения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B44C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</w:t>
            </w: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Средства дополнительного освещения</w:t>
            </w:r>
          </w:p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</w:rPr>
              <w:t>Тема 3.2.</w:t>
            </w:r>
          </w:p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Опорно – сцепное устройства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B44C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</w:t>
            </w: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</w:t>
            </w:r>
            <w:r w:rsidRPr="00BC3EB0">
              <w:rPr>
                <w:rFonts w:ascii="Times New Roman" w:hAnsi="Times New Roman"/>
                <w:sz w:val="24"/>
              </w:rPr>
              <w:t>порно-сцепного устройства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Default="00367EA1" w:rsidP="004D3394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3.3.</w:t>
            </w:r>
          </w:p>
          <w:p w:rsidR="00367EA1" w:rsidRPr="006C147D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 w:rsidRPr="006C147D">
              <w:rPr>
                <w:rFonts w:ascii="Times New Roman" w:hAnsi="Times New Roman"/>
                <w:sz w:val="24"/>
              </w:rPr>
              <w:t>Кран - манипуля</w:t>
            </w:r>
            <w:r>
              <w:rPr>
                <w:rFonts w:ascii="Times New Roman" w:hAnsi="Times New Roman"/>
                <w:sz w:val="24"/>
              </w:rPr>
              <w:t>т</w:t>
            </w:r>
            <w:r w:rsidRPr="006C147D">
              <w:rPr>
                <w:rFonts w:ascii="Times New Roman" w:hAnsi="Times New Roman"/>
                <w:sz w:val="24"/>
              </w:rPr>
              <w:t>ор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1013A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B44C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</w:t>
            </w: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1013AB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6C147D" w:rsidRDefault="00367EA1" w:rsidP="004D339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Устройство и работа  к</w:t>
            </w:r>
            <w:r w:rsidRPr="006C147D">
              <w:rPr>
                <w:rFonts w:ascii="Times New Roman" w:hAnsi="Times New Roman"/>
                <w:sz w:val="24"/>
              </w:rPr>
              <w:t>ран</w:t>
            </w:r>
            <w:r>
              <w:rPr>
                <w:rFonts w:ascii="Times New Roman" w:hAnsi="Times New Roman"/>
                <w:sz w:val="24"/>
              </w:rPr>
              <w:t>а</w:t>
            </w:r>
            <w:r w:rsidRPr="006C147D">
              <w:rPr>
                <w:rFonts w:ascii="Times New Roman" w:hAnsi="Times New Roman"/>
                <w:sz w:val="24"/>
              </w:rPr>
              <w:t xml:space="preserve"> - манипуля</w:t>
            </w:r>
            <w:r>
              <w:rPr>
                <w:rFonts w:ascii="Times New Roman" w:hAnsi="Times New Roman"/>
                <w:sz w:val="24"/>
              </w:rPr>
              <w:t>т</w:t>
            </w:r>
            <w:r w:rsidRPr="006C147D">
              <w:rPr>
                <w:rFonts w:ascii="Times New Roman" w:hAnsi="Times New Roman"/>
                <w:sz w:val="24"/>
              </w:rPr>
              <w:t>ор</w:t>
            </w:r>
            <w:r>
              <w:rPr>
                <w:rFonts w:ascii="Times New Roman" w:hAnsi="Times New Roman"/>
                <w:sz w:val="24"/>
              </w:rPr>
              <w:t>а</w:t>
            </w:r>
          </w:p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BB3722" w:rsidRDefault="00367EA1" w:rsidP="004D33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 3.4</w:t>
            </w:r>
            <w:r w:rsidRPr="00BB3722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367EA1" w:rsidRPr="00BB3722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B372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Самоходный  автобетоносмесител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B3722" w:rsidRDefault="00367EA1" w:rsidP="004D3394">
            <w:pPr>
              <w:rPr>
                <w:rFonts w:ascii="Times New Roman" w:hAnsi="Times New Roman" w:cs="Times New Roman"/>
                <w:sz w:val="24"/>
              </w:rPr>
            </w:pPr>
            <w:r w:rsidRPr="00BB372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B44C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</w:t>
            </w: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BB3722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B3722" w:rsidRDefault="00367EA1" w:rsidP="004D3394">
            <w:pPr>
              <w:rPr>
                <w:rFonts w:ascii="Times New Roman" w:hAnsi="Times New Roman" w:cs="Times New Roman"/>
                <w:sz w:val="24"/>
              </w:rPr>
            </w:pPr>
            <w:r w:rsidRPr="00BB372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Устройство самоходного   автобетоносмесителя  А</w:t>
            </w:r>
            <w:r w:rsidRPr="00BB3722"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  <w:t>S</w:t>
            </w:r>
            <w:r w:rsidRPr="00BB372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– 2,6 А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BB3722" w:rsidRDefault="00367EA1" w:rsidP="004D33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 3.5</w:t>
            </w:r>
            <w:r w:rsidRPr="00BB3722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367EA1" w:rsidRPr="00BB3722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B372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Фаркоп (съемный квадрат)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B3722" w:rsidRDefault="00367EA1" w:rsidP="004D3394">
            <w:pPr>
              <w:rPr>
                <w:rFonts w:ascii="Times New Roman" w:hAnsi="Times New Roman" w:cs="Times New Roman"/>
                <w:sz w:val="24"/>
              </w:rPr>
            </w:pPr>
            <w:r w:rsidRPr="00BB372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B44C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</w:t>
            </w: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BB3722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BB3722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B372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Фаркоп (съемный квадрат) для  Лада Нива 4х4 2121       2131РТ 01211501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BB3722" w:rsidRDefault="00367EA1" w:rsidP="004D33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 3.6</w:t>
            </w:r>
            <w:r w:rsidRPr="00BB3722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367EA1" w:rsidRPr="00BB3722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Подрамник раздат.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B3722" w:rsidRDefault="00367EA1" w:rsidP="004D3394">
            <w:pPr>
              <w:rPr>
                <w:rFonts w:ascii="Times New Roman" w:hAnsi="Times New Roman" w:cs="Times New Roman"/>
                <w:sz w:val="24"/>
              </w:rPr>
            </w:pPr>
            <w:r w:rsidRPr="00BB372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B44C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</w:t>
            </w: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902C57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Подрамник раздат. КПП и защита «Броня» Нива Урбан,ВАЗ 21214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BB3722" w:rsidRDefault="00367EA1" w:rsidP="004D33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 3.7</w:t>
            </w:r>
            <w:r w:rsidRPr="00BB3722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367EA1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Защитная сетка</w:t>
            </w:r>
          </w:p>
          <w:p w:rsidR="00367EA1" w:rsidRPr="00902C57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Рещетки радиатора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BB372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B44C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</w:t>
            </w: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902C57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Pr="00251571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Защитная сетка рещетки радиатора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337"/>
        </w:trPr>
        <w:tc>
          <w:tcPr>
            <w:tcW w:w="213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BB3722" w:rsidRDefault="00367EA1" w:rsidP="004D33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Тема 3.8</w:t>
            </w:r>
            <w:r w:rsidRPr="00BB3722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  <w:p w:rsidR="00367EA1" w:rsidRPr="00902C57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Система парктроника для переднего бампера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B372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B44C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</w:t>
            </w:r>
          </w:p>
        </w:tc>
      </w:tr>
      <w:tr w:rsidR="00367EA1" w:rsidRPr="001013AB" w:rsidTr="004D3394">
        <w:trPr>
          <w:trHeight w:val="283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902C57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Система парктроника для переднего бампера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213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Default="00367EA1" w:rsidP="004D33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 3.9.</w:t>
            </w:r>
          </w:p>
          <w:p w:rsidR="00367EA1" w:rsidRPr="00251571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51571">
              <w:rPr>
                <w:rFonts w:ascii="Times New Roman" w:hAnsi="Times New Roman" w:cs="Times New Roman"/>
                <w:sz w:val="24"/>
              </w:rPr>
              <w:t>Гидрофикация автомобиля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B372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B44C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</w:t>
            </w:r>
          </w:p>
        </w:tc>
      </w:tr>
      <w:tr w:rsidR="00367EA1" w:rsidRPr="001C38CC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902C57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Гидроборт грузовых автомобилей 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C38CC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902C57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C38CC" w:rsidTr="004D3394">
        <w:trPr>
          <w:trHeight w:val="20"/>
        </w:trPr>
        <w:tc>
          <w:tcPr>
            <w:tcW w:w="213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Default="00367EA1" w:rsidP="004D33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 3.10.</w:t>
            </w:r>
          </w:p>
          <w:p w:rsidR="00367EA1" w:rsidRPr="00902C57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Снегоуборочное оборудование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B372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B44C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</w:t>
            </w:r>
          </w:p>
        </w:tc>
      </w:tr>
      <w:tr w:rsidR="00367EA1" w:rsidRPr="001C38CC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902C57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Снегоуборочное оборудование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C38CC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902C57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Самостоятельная  работа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C38CC" w:rsidTr="004D3394">
        <w:trPr>
          <w:trHeight w:val="20"/>
        </w:trPr>
        <w:tc>
          <w:tcPr>
            <w:tcW w:w="213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Default="00367EA1" w:rsidP="004D33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 3.11.</w:t>
            </w:r>
          </w:p>
          <w:p w:rsidR="00367EA1" w:rsidRPr="00902C57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 Выдвижные </w:t>
            </w:r>
            <w:r w:rsidRPr="00BC3EB0">
              <w:rPr>
                <w:rFonts w:ascii="Times New Roman" w:hAnsi="Times New Roman"/>
                <w:sz w:val="24"/>
              </w:rPr>
              <w:t>порог</w:t>
            </w:r>
            <w:r>
              <w:rPr>
                <w:rFonts w:ascii="Times New Roman" w:hAnsi="Times New Roman"/>
                <w:sz w:val="24"/>
              </w:rPr>
              <w:t>и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B372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B44C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</w:t>
            </w:r>
          </w:p>
        </w:tc>
      </w:tr>
      <w:tr w:rsidR="00367EA1" w:rsidRPr="001C38CC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902C57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Выдвижные </w:t>
            </w:r>
            <w:r w:rsidRPr="00BC3EB0">
              <w:rPr>
                <w:rFonts w:ascii="Times New Roman" w:hAnsi="Times New Roman"/>
                <w:sz w:val="24"/>
              </w:rPr>
              <w:t>порог</w:t>
            </w:r>
            <w:r>
              <w:rPr>
                <w:rFonts w:ascii="Times New Roman" w:hAnsi="Times New Roman"/>
                <w:sz w:val="24"/>
              </w:rPr>
              <w:t>и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C38CC" w:rsidTr="004D3394">
        <w:trPr>
          <w:trHeight w:val="20"/>
        </w:trPr>
        <w:tc>
          <w:tcPr>
            <w:tcW w:w="213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Default="00367EA1" w:rsidP="004D33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 3.12.</w:t>
            </w:r>
          </w:p>
          <w:p w:rsidR="00367EA1" w:rsidRPr="00902C57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Доводчики</w:t>
            </w:r>
            <w:r w:rsidRPr="00BC3EB0">
              <w:rPr>
                <w:rFonts w:ascii="Times New Roman" w:hAnsi="Times New Roman"/>
                <w:sz w:val="24"/>
              </w:rPr>
              <w:t xml:space="preserve"> дверей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B372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B44C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</w:t>
            </w:r>
          </w:p>
        </w:tc>
      </w:tr>
      <w:tr w:rsidR="00367EA1" w:rsidRPr="001C38CC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902C57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Доводчики</w:t>
            </w:r>
            <w:r w:rsidRPr="00BC3EB0">
              <w:rPr>
                <w:rFonts w:ascii="Times New Roman" w:hAnsi="Times New Roman"/>
                <w:sz w:val="24"/>
              </w:rPr>
              <w:t xml:space="preserve"> дверей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C38CC" w:rsidTr="004D3394">
        <w:trPr>
          <w:trHeight w:val="20"/>
        </w:trPr>
        <w:tc>
          <w:tcPr>
            <w:tcW w:w="213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Default="00367EA1" w:rsidP="004D33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 3.13.</w:t>
            </w:r>
          </w:p>
          <w:p w:rsidR="00367EA1" w:rsidRPr="00902C57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№ 9. </w:t>
            </w:r>
            <w:r w:rsidRPr="00BC3EB0">
              <w:rPr>
                <w:rFonts w:ascii="Times New Roman" w:hAnsi="Times New Roman"/>
                <w:sz w:val="24"/>
              </w:rPr>
              <w:t>Установка дополнительного освещения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B372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B44C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</w:t>
            </w:r>
          </w:p>
        </w:tc>
      </w:tr>
      <w:tr w:rsidR="00367EA1" w:rsidRPr="001C38CC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902C57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Установка дополнительного освещения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C38CC" w:rsidTr="004D3394">
        <w:trPr>
          <w:trHeight w:val="20"/>
        </w:trPr>
        <w:tc>
          <w:tcPr>
            <w:tcW w:w="213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Default="00367EA1" w:rsidP="004D33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 3.14.</w:t>
            </w:r>
          </w:p>
          <w:p w:rsidR="00367EA1" w:rsidRPr="00902C57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 xml:space="preserve">Практическое занятие № 10. </w:t>
            </w:r>
            <w:r w:rsidRPr="00BC3EB0">
              <w:rPr>
                <w:rFonts w:ascii="Times New Roman" w:hAnsi="Times New Roman"/>
                <w:sz w:val="24"/>
              </w:rPr>
              <w:t>Установка опорно-сцепного устройства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B372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B44C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</w:t>
            </w:r>
          </w:p>
        </w:tc>
      </w:tr>
      <w:tr w:rsidR="00367EA1" w:rsidRPr="001C38CC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902C57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Установка опорно-сцепного устройства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C38CC" w:rsidTr="004D3394">
        <w:trPr>
          <w:trHeight w:val="20"/>
        </w:trPr>
        <w:tc>
          <w:tcPr>
            <w:tcW w:w="213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Default="00367EA1" w:rsidP="004D33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Тема 3.15.</w:t>
            </w:r>
          </w:p>
          <w:p w:rsidR="00367EA1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Практическое занятие№11</w:t>
            </w:r>
          </w:p>
          <w:p w:rsidR="00367EA1" w:rsidRPr="00902C57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Установка выдвижных порогов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B372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B44C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</w:t>
            </w:r>
          </w:p>
        </w:tc>
      </w:tr>
      <w:tr w:rsidR="00367EA1" w:rsidRPr="001C38CC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902C57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Установка выдвижных порогов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C38CC" w:rsidTr="004D3394">
        <w:trPr>
          <w:trHeight w:val="20"/>
        </w:trPr>
        <w:tc>
          <w:tcPr>
            <w:tcW w:w="213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5B44CE" w:rsidRDefault="00367EA1" w:rsidP="004D33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Тема 3.16.</w:t>
            </w:r>
            <w:r w:rsidRPr="00BC3EB0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Практическое занятие № 12. </w:t>
            </w:r>
            <w:r w:rsidRPr="00BC3EB0">
              <w:rPr>
                <w:rFonts w:ascii="Times New Roman" w:hAnsi="Times New Roman"/>
                <w:sz w:val="24"/>
              </w:rPr>
              <w:t>Установка доводчиков дверей</w:t>
            </w: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B3722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5B44CE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B44CE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367EA1" w:rsidRPr="00B93DD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,ОК2,</w:t>
            </w:r>
            <w:r w:rsidRPr="00B93DD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9,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ПК1.1, ПК1.2.,ПК1.3</w:t>
            </w:r>
          </w:p>
        </w:tc>
      </w:tr>
      <w:tr w:rsidR="00367EA1" w:rsidRPr="001C38CC" w:rsidTr="004D3394">
        <w:trPr>
          <w:trHeight w:val="20"/>
        </w:trPr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902C57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9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7EA1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BC3EB0">
              <w:rPr>
                <w:rFonts w:ascii="Times New Roman" w:hAnsi="Times New Roman"/>
                <w:sz w:val="24"/>
              </w:rPr>
              <w:t>Установка доводчиков дверей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11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Default="00367EA1" w:rsidP="004D33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E30EBF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11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91092D" w:rsidRDefault="00367EA1" w:rsidP="004D339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Консультация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E30EBF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30EBF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11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>Промежуточная аттестация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11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Default="00367EA1" w:rsidP="004D339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Учебная практика</w:t>
            </w:r>
          </w:p>
          <w:p w:rsidR="00367EA1" w:rsidRDefault="00367EA1" w:rsidP="004D339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Виды работ:</w:t>
            </w:r>
          </w:p>
          <w:p w:rsidR="00367EA1" w:rsidRPr="00BC3EB0" w:rsidRDefault="00367EA1" w:rsidP="004D339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Выполнение разборочн</w:t>
            </w:r>
            <w:r>
              <w:rPr>
                <w:rFonts w:ascii="Times New Roman" w:hAnsi="Times New Roman"/>
                <w:sz w:val="24"/>
              </w:rPr>
              <w:t xml:space="preserve">о-сборочных работ по </w:t>
            </w:r>
            <w:r w:rsidRPr="00BC3EB0">
              <w:rPr>
                <w:rFonts w:ascii="Times New Roman" w:hAnsi="Times New Roman"/>
                <w:sz w:val="24"/>
              </w:rPr>
              <w:t xml:space="preserve"> мехатронных системам и агрегатам</w:t>
            </w:r>
          </w:p>
          <w:p w:rsidR="00367EA1" w:rsidRPr="00BC3EB0" w:rsidRDefault="00367EA1" w:rsidP="004D339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Выполнени</w:t>
            </w:r>
            <w:r>
              <w:rPr>
                <w:rFonts w:ascii="Times New Roman" w:hAnsi="Times New Roman"/>
                <w:sz w:val="24"/>
              </w:rPr>
              <w:t>е</w:t>
            </w:r>
            <w:r w:rsidRPr="00BC3EB0">
              <w:rPr>
                <w:rFonts w:ascii="Times New Roman" w:hAnsi="Times New Roman"/>
                <w:sz w:val="24"/>
              </w:rPr>
              <w:t xml:space="preserve"> р</w:t>
            </w:r>
            <w:r>
              <w:rPr>
                <w:rFonts w:ascii="Times New Roman" w:hAnsi="Times New Roman"/>
                <w:sz w:val="24"/>
              </w:rPr>
              <w:t xml:space="preserve">абот по диагностике </w:t>
            </w:r>
            <w:r w:rsidRPr="00BC3EB0">
              <w:rPr>
                <w:rFonts w:ascii="Times New Roman" w:hAnsi="Times New Roman"/>
                <w:sz w:val="24"/>
              </w:rPr>
              <w:t>мехатронных систем и агрегатов АТС</w:t>
            </w:r>
          </w:p>
          <w:p w:rsidR="00367EA1" w:rsidRPr="00BC3EB0" w:rsidRDefault="00367EA1" w:rsidP="004D3394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Выполнение ра</w:t>
            </w:r>
            <w:r>
              <w:rPr>
                <w:rFonts w:ascii="Times New Roman" w:hAnsi="Times New Roman"/>
                <w:sz w:val="24"/>
              </w:rPr>
              <w:t xml:space="preserve">бот по ТО и ремонту </w:t>
            </w:r>
            <w:r w:rsidRPr="00BC3EB0">
              <w:rPr>
                <w:rFonts w:ascii="Times New Roman" w:hAnsi="Times New Roman"/>
                <w:sz w:val="24"/>
              </w:rPr>
              <w:t xml:space="preserve"> мехатронных систем и агрегатов АТС</w:t>
            </w:r>
          </w:p>
          <w:p w:rsidR="00367EA1" w:rsidRPr="00BC3EB0" w:rsidRDefault="00367EA1" w:rsidP="004D3394">
            <w:pPr>
              <w:spacing w:after="0" w:line="240" w:lineRule="auto"/>
              <w:ind w:left="1211"/>
              <w:rPr>
                <w:rFonts w:ascii="Times New Roman" w:hAnsi="Times New Roman"/>
                <w:sz w:val="24"/>
              </w:rPr>
            </w:pPr>
          </w:p>
          <w:p w:rsidR="00367EA1" w:rsidRPr="00B613A8" w:rsidRDefault="00367EA1" w:rsidP="004D3394">
            <w:pPr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Организация рабочего места по ТО и ремонту двигателей, мехатронных систем и агрегатов АТС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72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367EA1" w:rsidRPr="001013AB" w:rsidTr="004D3394">
        <w:trPr>
          <w:trHeight w:val="20"/>
        </w:trPr>
        <w:tc>
          <w:tcPr>
            <w:tcW w:w="11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7EA1" w:rsidRPr="00B613A8" w:rsidRDefault="00367EA1" w:rsidP="004D3394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Default="00367EA1" w:rsidP="004D3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eastAsia="ru-RU"/>
              </w:rPr>
              <w:t>156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</w:tbl>
    <w:p w:rsidR="00367EA1" w:rsidRDefault="00367EA1" w:rsidP="00367EA1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367EA1" w:rsidRDefault="00367EA1" w:rsidP="00367EA1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sectPr w:rsidR="00367EA1" w:rsidSect="00D5008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67EA1" w:rsidRDefault="00367EA1" w:rsidP="00367EA1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  <w:lastRenderedPageBreak/>
        <w:t xml:space="preserve">3. </w:t>
      </w:r>
      <w:r>
        <w:rPr>
          <w:rFonts w:ascii="Times New Roman" w:eastAsia="Times New Roman" w:hAnsi="Times New Roman" w:cs="Times New Roman"/>
          <w:b/>
          <w:caps/>
          <w:color w:val="000000"/>
          <w:sz w:val="24"/>
          <w:szCs w:val="20"/>
          <w:lang w:eastAsia="ru-RU"/>
        </w:rPr>
        <w:t>Условия реализации программы междисциплинарного курса</w:t>
      </w:r>
    </w:p>
    <w:p w:rsidR="00367EA1" w:rsidRDefault="00367EA1" w:rsidP="00367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3.1.  Требование по кадровому обеспечению</w:t>
      </w:r>
    </w:p>
    <w:p w:rsidR="00367EA1" w:rsidRPr="005400F3" w:rsidRDefault="00367EA1" w:rsidP="00367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77D8">
        <w:rPr>
          <w:rFonts w:ascii="Times New Roman" w:hAnsi="Times New Roman"/>
          <w:b/>
          <w:sz w:val="24"/>
          <w:szCs w:val="24"/>
        </w:rPr>
        <w:t>Требования к образованию и обучению</w:t>
      </w:r>
      <w:r w:rsidRPr="005400F3">
        <w:rPr>
          <w:rFonts w:ascii="Times New Roman" w:hAnsi="Times New Roman"/>
          <w:sz w:val="24"/>
          <w:szCs w:val="24"/>
        </w:rPr>
        <w:t xml:space="preserve">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</w:t>
      </w:r>
    </w:p>
    <w:p w:rsidR="00367EA1" w:rsidRPr="005400F3" w:rsidRDefault="00367EA1" w:rsidP="00367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 xml:space="preserve"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</w:t>
      </w:r>
    </w:p>
    <w:p w:rsidR="00367EA1" w:rsidRPr="005400F3" w:rsidRDefault="00367EA1" w:rsidP="00367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5400F3">
        <w:rPr>
          <w:rFonts w:ascii="Times New Roman" w:hAnsi="Times New Roman"/>
          <w:bCs/>
          <w:sz w:val="24"/>
          <w:szCs w:val="24"/>
        </w:rPr>
        <w:t xml:space="preserve">. </w:t>
      </w:r>
      <w:r w:rsidRPr="005400F3">
        <w:rPr>
          <w:rFonts w:ascii="Times New Roman" w:hAnsi="Times New Roman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367EA1" w:rsidRPr="005400F3" w:rsidRDefault="00367EA1" w:rsidP="00367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A77D8">
        <w:rPr>
          <w:rFonts w:ascii="Times New Roman" w:hAnsi="Times New Roman"/>
          <w:b/>
          <w:sz w:val="24"/>
          <w:szCs w:val="24"/>
        </w:rPr>
        <w:t>Требования к опыту практической работы:</w:t>
      </w:r>
      <w:r w:rsidRPr="005400F3">
        <w:rPr>
          <w:rFonts w:ascii="Times New Roman" w:hAnsi="Times New Roman"/>
          <w:sz w:val="24"/>
          <w:szCs w:val="24"/>
        </w:rPr>
        <w:t xml:space="preserve">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:rsidR="00367EA1" w:rsidRPr="005400F3" w:rsidRDefault="00367EA1" w:rsidP="00367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AA77D8">
        <w:rPr>
          <w:rFonts w:ascii="Times New Roman" w:hAnsi="Times New Roman"/>
          <w:b/>
          <w:sz w:val="24"/>
          <w:szCs w:val="24"/>
        </w:rPr>
        <w:t>Особые условия допуска к работе:</w:t>
      </w:r>
      <w:r w:rsidRPr="005400F3">
        <w:rPr>
          <w:rFonts w:ascii="Times New Roman" w:hAnsi="Times New Roman"/>
          <w:sz w:val="24"/>
          <w:szCs w:val="24"/>
        </w:rPr>
        <w:t xml:space="preserve">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:rsidR="00367EA1" w:rsidRPr="005400F3" w:rsidRDefault="00367EA1" w:rsidP="00367EA1">
      <w:pPr>
        <w:ind w:left="709"/>
        <w:rPr>
          <w:rFonts w:ascii="Times New Roman" w:hAnsi="Times New Roman"/>
          <w:b/>
          <w:bCs/>
        </w:rPr>
      </w:pPr>
    </w:p>
    <w:p w:rsidR="00367EA1" w:rsidRDefault="00367EA1" w:rsidP="00367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</w:rPr>
        <w:t>3.2</w:t>
      </w:r>
      <w:r w:rsidRPr="005400F3">
        <w:rPr>
          <w:rFonts w:ascii="Times New Roman" w:hAnsi="Times New Roman"/>
          <w:b/>
          <w:bCs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>Требования к минимальному материально-техническому обеспечению</w:t>
      </w:r>
    </w:p>
    <w:p w:rsidR="00367EA1" w:rsidRDefault="00367EA1" w:rsidP="00367EA1">
      <w:pPr>
        <w:widowControl w:val="0"/>
        <w:tabs>
          <w:tab w:val="left" w:pos="540"/>
        </w:tabs>
        <w:ind w:firstLine="567"/>
        <w:jc w:val="both"/>
        <w:rPr>
          <w:rFonts w:ascii="Times New Roman" w:hAnsi="Times New Roman"/>
          <w:b/>
          <w:bCs/>
        </w:rPr>
      </w:pPr>
    </w:p>
    <w:p w:rsidR="00367EA1" w:rsidRPr="005400F3" w:rsidRDefault="00367EA1" w:rsidP="00367EA1">
      <w:pPr>
        <w:widowControl w:val="0"/>
        <w:tabs>
          <w:tab w:val="left" w:pos="540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67089">
        <w:rPr>
          <w:rFonts w:ascii="Times New Roman" w:hAnsi="Times New Roman"/>
          <w:sz w:val="24"/>
          <w:szCs w:val="24"/>
        </w:rPr>
        <w:t>Реализация программы междисциплинарного курса</w:t>
      </w:r>
      <w:r w:rsidRPr="00667089">
        <w:rPr>
          <w:rFonts w:ascii="Times New Roman" w:eastAsia="Arial" w:hAnsi="Times New Roman"/>
          <w:sz w:val="24"/>
          <w:szCs w:val="24"/>
        </w:rPr>
        <w:t xml:space="preserve"> МДК 01.03.«</w:t>
      </w:r>
      <w:r w:rsidRPr="00667089">
        <w:rPr>
          <w:rFonts w:ascii="Times New Roman" w:hAnsi="Times New Roman"/>
          <w:spacing w:val="-5"/>
          <w:sz w:val="24"/>
        </w:rPr>
        <w:t xml:space="preserve"> </w:t>
      </w:r>
      <w:r w:rsidRPr="00667089">
        <w:rPr>
          <w:rFonts w:ascii="Times New Roman" w:hAnsi="Times New Roman"/>
          <w:sz w:val="24"/>
        </w:rPr>
        <w:t>Диагностика, техническое обслуживание и ремонт автомобильных двигателей»</w:t>
      </w:r>
      <w:r w:rsidRPr="00526443">
        <w:rPr>
          <w:rFonts w:ascii="Times New Roman" w:eastAsia="Arial" w:hAnsi="Times New Roman"/>
          <w:sz w:val="24"/>
          <w:szCs w:val="24"/>
        </w:rPr>
        <w:t xml:space="preserve"> </w:t>
      </w:r>
      <w:r w:rsidRPr="00897652">
        <w:rPr>
          <w:rFonts w:ascii="Times New Roman" w:eastAsia="Arial" w:hAnsi="Times New Roman"/>
          <w:sz w:val="24"/>
          <w:szCs w:val="24"/>
        </w:rPr>
        <w:t xml:space="preserve"> </w:t>
      </w:r>
      <w:r w:rsidRPr="00745733">
        <w:rPr>
          <w:rFonts w:ascii="Times New Roman" w:eastAsia="Arial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00F3">
        <w:rPr>
          <w:rFonts w:ascii="Times New Roman" w:hAnsi="Times New Roman"/>
          <w:b/>
          <w:sz w:val="24"/>
          <w:szCs w:val="24"/>
        </w:rPr>
        <w:t xml:space="preserve"> </w:t>
      </w:r>
      <w:r w:rsidRPr="00667089">
        <w:rPr>
          <w:rFonts w:ascii="Times New Roman" w:hAnsi="Times New Roman"/>
          <w:sz w:val="24"/>
          <w:szCs w:val="24"/>
        </w:rPr>
        <w:t>предполагает наличие в учреждениях учебного  кабинета: «</w:t>
      </w:r>
      <w:r w:rsidRPr="00667089">
        <w:rPr>
          <w:rFonts w:ascii="Times New Roman" w:hAnsi="Times New Roman"/>
          <w:sz w:val="24"/>
        </w:rPr>
        <w:t>Диагностика, техническое обслуживание и ремонт автомобильных двигателей</w:t>
      </w:r>
      <w:r w:rsidRPr="00667089">
        <w:rPr>
          <w:rFonts w:ascii="Times New Roman" w:hAnsi="Times New Roman"/>
          <w:sz w:val="24"/>
          <w:szCs w:val="24"/>
        </w:rPr>
        <w:t xml:space="preserve"> », мастерской: </w:t>
      </w:r>
      <w:r w:rsidRPr="00667089">
        <w:rPr>
          <w:rFonts w:ascii="Times New Roman" w:hAnsi="Times New Roman"/>
          <w:bCs/>
          <w:sz w:val="24"/>
          <w:szCs w:val="24"/>
        </w:rPr>
        <w:t>«Техническое обслуживание и ремонт легковых автомобилей».</w:t>
      </w:r>
      <w:r w:rsidRPr="005400F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400F3">
        <w:rPr>
          <w:rFonts w:ascii="Times New Roman" w:hAnsi="Times New Roman"/>
          <w:sz w:val="24"/>
          <w:szCs w:val="24"/>
        </w:rPr>
        <w:t xml:space="preserve"> </w:t>
      </w:r>
    </w:p>
    <w:p w:rsidR="00367EA1" w:rsidRPr="005400F3" w:rsidRDefault="00367EA1" w:rsidP="00367EA1">
      <w:pPr>
        <w:spacing w:after="0"/>
        <w:ind w:right="276" w:firstLine="567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Оборудование учебного кабинета и рабочих мест кабинета:</w:t>
      </w:r>
    </w:p>
    <w:p w:rsidR="00367EA1" w:rsidRPr="005400F3" w:rsidRDefault="00367EA1" w:rsidP="00367EA1">
      <w:pPr>
        <w:widowControl w:val="0"/>
        <w:numPr>
          <w:ilvl w:val="0"/>
          <w:numId w:val="12"/>
        </w:numPr>
        <w:autoSpaceDE w:val="0"/>
        <w:autoSpaceDN w:val="0"/>
        <w:spacing w:after="0" w:line="276" w:lineRule="auto"/>
        <w:ind w:right="276"/>
        <w:jc w:val="both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t>«</w:t>
      </w:r>
      <w:r w:rsidRPr="004C32C5">
        <w:rPr>
          <w:rFonts w:ascii="Times New Roman" w:hAnsi="Times New Roman"/>
          <w:b/>
          <w:sz w:val="24"/>
        </w:rPr>
        <w:t xml:space="preserve"> Диагностика, техническое обслуживание и ремонт автомобильных двигателей</w:t>
      </w:r>
      <w:r w:rsidRPr="005400F3">
        <w:rPr>
          <w:rFonts w:ascii="Times New Roman" w:hAnsi="Times New Roman"/>
          <w:b/>
          <w:sz w:val="24"/>
          <w:szCs w:val="24"/>
        </w:rPr>
        <w:t>»:</w:t>
      </w:r>
    </w:p>
    <w:p w:rsidR="00367EA1" w:rsidRPr="005400F3" w:rsidRDefault="00367EA1" w:rsidP="00367EA1">
      <w:pPr>
        <w:widowControl w:val="0"/>
        <w:numPr>
          <w:ilvl w:val="0"/>
          <w:numId w:val="13"/>
        </w:numPr>
        <w:autoSpaceDE w:val="0"/>
        <w:autoSpaceDN w:val="0"/>
        <w:spacing w:after="0" w:line="276" w:lineRule="auto"/>
        <w:ind w:right="276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комплект деталей, узлов, механизмов, моделей, макетов;</w:t>
      </w:r>
    </w:p>
    <w:p w:rsidR="00367EA1" w:rsidRPr="005400F3" w:rsidRDefault="00367EA1" w:rsidP="00367EA1">
      <w:pPr>
        <w:widowControl w:val="0"/>
        <w:numPr>
          <w:ilvl w:val="0"/>
          <w:numId w:val="13"/>
        </w:numPr>
        <w:autoSpaceDE w:val="0"/>
        <w:autoSpaceDN w:val="0"/>
        <w:spacing w:after="0" w:line="276" w:lineRule="auto"/>
        <w:ind w:right="276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lastRenderedPageBreak/>
        <w:t>комплект учебно-методической документации;</w:t>
      </w:r>
    </w:p>
    <w:p w:rsidR="00367EA1" w:rsidRPr="005400F3" w:rsidRDefault="00367EA1" w:rsidP="00367EA1">
      <w:pPr>
        <w:widowControl w:val="0"/>
        <w:numPr>
          <w:ilvl w:val="0"/>
          <w:numId w:val="13"/>
        </w:numPr>
        <w:autoSpaceDE w:val="0"/>
        <w:autoSpaceDN w:val="0"/>
        <w:spacing w:after="0" w:line="276" w:lineRule="auto"/>
        <w:ind w:right="276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комплект инструментов и приспособлении;</w:t>
      </w:r>
    </w:p>
    <w:p w:rsidR="00367EA1" w:rsidRPr="005400F3" w:rsidRDefault="00367EA1" w:rsidP="00367EA1">
      <w:pPr>
        <w:widowControl w:val="0"/>
        <w:numPr>
          <w:ilvl w:val="0"/>
          <w:numId w:val="13"/>
        </w:numPr>
        <w:autoSpaceDE w:val="0"/>
        <w:autoSpaceDN w:val="0"/>
        <w:spacing w:after="0" w:line="276" w:lineRule="auto"/>
        <w:ind w:right="276"/>
        <w:jc w:val="both"/>
        <w:rPr>
          <w:rFonts w:ascii="Times New Roman" w:hAnsi="Times New Roman"/>
          <w:sz w:val="24"/>
          <w:szCs w:val="24"/>
        </w:rPr>
      </w:pPr>
      <w:r w:rsidRPr="005400F3">
        <w:rPr>
          <w:rFonts w:ascii="Times New Roman" w:hAnsi="Times New Roman"/>
          <w:sz w:val="24"/>
          <w:szCs w:val="24"/>
        </w:rPr>
        <w:t>наглядные пособия.</w:t>
      </w:r>
    </w:p>
    <w:p w:rsidR="00367EA1" w:rsidRPr="005400F3" w:rsidRDefault="00367EA1" w:rsidP="00367EA1">
      <w:pPr>
        <w:spacing w:after="0"/>
        <w:ind w:right="276"/>
        <w:jc w:val="both"/>
        <w:rPr>
          <w:rFonts w:ascii="Times New Roman" w:hAnsi="Times New Roman"/>
          <w:b/>
          <w:sz w:val="24"/>
          <w:szCs w:val="24"/>
        </w:rPr>
      </w:pPr>
      <w:r w:rsidRPr="005400F3">
        <w:rPr>
          <w:rFonts w:ascii="Times New Roman" w:hAnsi="Times New Roman"/>
          <w:b/>
          <w:sz w:val="24"/>
          <w:szCs w:val="24"/>
        </w:rPr>
        <w:t>Мастерская «Обслуживание и ремонт легковых автомобилей»: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6520"/>
      </w:tblGrid>
      <w:tr w:rsidR="00367EA1" w:rsidRPr="005400F3" w:rsidTr="004D3394">
        <w:tc>
          <w:tcPr>
            <w:tcW w:w="10207" w:type="dxa"/>
            <w:gridSpan w:val="2"/>
            <w:shd w:val="clear" w:color="auto" w:fill="auto"/>
            <w:vAlign w:val="center"/>
          </w:tcPr>
          <w:p w:rsidR="00367EA1" w:rsidRPr="005400F3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00F3">
              <w:rPr>
                <w:rFonts w:ascii="Times New Roman" w:hAnsi="Times New Roman"/>
                <w:b/>
                <w:sz w:val="24"/>
                <w:szCs w:val="24"/>
              </w:rPr>
              <w:t>Учебно-производственное оборудование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  <w:vAlign w:val="center"/>
          </w:tcPr>
          <w:p w:rsidR="00367EA1" w:rsidRPr="005400F3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Автомобиль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ЛАДА ВЕСТА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Газоанализатор 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Газоанализатор Testo 310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Ключ для кислородного датчика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Головки датчиков 10шт MHRTOOLS MHR02580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Тестер цифровой (мультиметр)</w:t>
            </w:r>
          </w:p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caps/>
                <w:sz w:val="24"/>
                <w:szCs w:val="24"/>
              </w:rPr>
              <w:t xml:space="preserve">МУЛЬТИМЕТР UT70A </w:t>
            </w:r>
            <w:r w:rsidRPr="005400F3">
              <w:rPr>
                <w:rFonts w:ascii="Times New Roman" w:hAnsi="Times New Roman"/>
                <w:sz w:val="24"/>
                <w:szCs w:val="24"/>
              </w:rPr>
              <w:t>Измеряет</w:t>
            </w:r>
            <w:r w:rsidRPr="005400F3">
              <w:rPr>
                <w:rFonts w:ascii="Times New Roman" w:hAnsi="Times New Roman"/>
                <w:sz w:val="24"/>
                <w:szCs w:val="24"/>
              </w:rPr>
              <w:tab/>
              <w:t>DCV | ACV | DCA | ACA | Сопротивление | Емкость | Частота | Температура | Прозвон цепи | Проверка диодов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Диагностический сканер 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5400F3">
              <w:rPr>
                <w:rFonts w:ascii="Times New Roman" w:hAnsi="Times New Roman"/>
                <w:caps/>
                <w:sz w:val="24"/>
                <w:szCs w:val="24"/>
              </w:rPr>
              <w:t xml:space="preserve">LAUNCH CRP-329 - </w:t>
            </w:r>
            <w:r w:rsidRPr="005400F3">
              <w:rPr>
                <w:rFonts w:ascii="Times New Roman" w:hAnsi="Times New Roman"/>
                <w:sz w:val="24"/>
                <w:szCs w:val="24"/>
              </w:rPr>
              <w:t>Диагностический сканер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разбора пинов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распиновки разъемов (контактов) 23 предмета</w:t>
            </w:r>
          </w:p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Применение инструмента для работы с коннекторами в наборе 19 пр.:</w:t>
            </w:r>
            <w:r w:rsidRPr="005400F3">
              <w:rPr>
                <w:rFonts w:ascii="Times New Roman" w:hAnsi="Times New Roman"/>
                <w:sz w:val="24"/>
                <w:szCs w:val="24"/>
              </w:rPr>
              <w:br/>
            </w:r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Распиновщики используются для легкого и безопасного монтажа и демонтажа клемм из коннекторов;</w:t>
            </w:r>
            <w:r w:rsidRPr="005400F3">
              <w:rPr>
                <w:rFonts w:ascii="Times New Roman" w:hAnsi="Times New Roman"/>
                <w:sz w:val="24"/>
                <w:szCs w:val="24"/>
              </w:rPr>
              <w:br/>
            </w:r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Набор для распиновки разъемов подходит для большинства автомобилей, включая последние модели VAG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Фильтр выхлопных газов (вытяжная вентиляция)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Механическая вытяжная катушка SER-P</w:t>
            </w:r>
          </w:p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Зарядное устройство 12v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Зарядное устройство HELVI PROGRESS 20 99000069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Осцилограф</w:t>
            </w:r>
          </w:p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Осциллограф МЕГЕОН 15002</w:t>
            </w:r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Размеры: 339 х 149 х 111 мм</w:t>
            </w:r>
            <w:r w:rsidRPr="005400F3">
              <w:rPr>
                <w:rFonts w:ascii="Times New Roman" w:hAnsi="Times New Roman"/>
                <w:sz w:val="24"/>
                <w:szCs w:val="24"/>
              </w:rPr>
              <w:br/>
            </w:r>
            <w:r w:rsidRPr="005400F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Масса:  ~ 2,3 кг 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Cтойка гидравлическая NORDBERG N3406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Подъёмник автомобильный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Ножничный электрогидравлический автоподъемник ПГН 3000/Н                                       </w:t>
            </w:r>
          </w:p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Автомобильный электрогидравлический подъемник с верхней связью </w:t>
            </w:r>
            <w:r w:rsidRPr="005400F3">
              <w:rPr>
                <w:rFonts w:ascii="Times New Roman" w:hAnsi="Times New Roman"/>
                <w:sz w:val="24"/>
                <w:szCs w:val="24"/>
                <w:lang w:val="en-US"/>
              </w:rPr>
              <w:t>GR</w:t>
            </w:r>
            <w:r w:rsidRPr="005400F3">
              <w:rPr>
                <w:rFonts w:ascii="Times New Roman" w:hAnsi="Times New Roman"/>
                <w:sz w:val="24"/>
                <w:szCs w:val="24"/>
              </w:rPr>
              <w:t>-40</w:t>
            </w:r>
            <w:r w:rsidRPr="005400F3">
              <w:rPr>
                <w:rFonts w:ascii="Times New Roman" w:hAnsi="Times New Roman"/>
                <w:sz w:val="24"/>
                <w:szCs w:val="24"/>
                <w:lang w:val="en-US"/>
              </w:rPr>
              <w:t>CAS</w:t>
            </w:r>
            <w:r w:rsidRPr="005400F3">
              <w:rPr>
                <w:rFonts w:ascii="Times New Roman" w:hAnsi="Times New Roman"/>
                <w:noProof/>
                <w:sz w:val="24"/>
                <w:szCs w:val="24"/>
              </w:rPr>
              <w:t xml:space="preserve">                                </w:t>
            </w:r>
          </w:p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Подъемник четырех стоечный электромеханический ПП-10                                     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Тиски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Слесарные поворотные тиски КОБАЛЬТ 246-012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Микрометр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микрометров (комплект)0-25, 25-50, 50-75, 75-100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Динамометрический ключ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Ключ моментный (комплект)5-25, 19-110. 42-210 Н/м</w:t>
            </w:r>
          </w:p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34223-1A КЛЮЧ ДИНАМОМЕТРИЧЕСКИЙ KING TONY 1/4″ 5-25 НМ </w:t>
            </w:r>
          </w:p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34323-2A КЛЮЧ ДИНАМОМЕТРИЧЕСКИЙ 3/8″ KING TONY 20-110 НМ</w:t>
            </w:r>
          </w:p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34423-1A КЛЮЧ ДИНАМОМЕТРИЧЕСКИЙ 1/2″ KING TONY 42-210 НМ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Штангенциркуль цифровой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Цифровой штангенциркуль 0-150мм Inforce 06-11-39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автоэлектрика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Licota TCP-10352 Набор автоэлектрика 226 предметов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Двигатель 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 Двигатель ВАЗ 21126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Оправки поршневых колец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Оправка поршневых колец 73-111мм FORCE 62001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Индикатор замера ЦПГ 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Автомобильный пневмотестер</w:t>
            </w:r>
          </w:p>
        </w:tc>
      </w:tr>
      <w:tr w:rsidR="00367EA1" w:rsidRPr="005400F3" w:rsidTr="004D3394"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снятия и установки поршневых колец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установки поршней в пластиковом кейсе WIEDERKRAFT WDK-65309</w:t>
            </w:r>
          </w:p>
        </w:tc>
      </w:tr>
      <w:tr w:rsidR="00367EA1" w:rsidRPr="005400F3" w:rsidTr="004D3394">
        <w:tc>
          <w:tcPr>
            <w:tcW w:w="3687" w:type="dxa"/>
            <w:tcBorders>
              <w:bottom w:val="single" w:sz="4" w:space="0" w:color="auto"/>
            </w:tcBorders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Рассухариватель</w:t>
            </w:r>
          </w:p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Рассухариватель клапанов универсальный, кейс, 19 предметов мастак 103-10019C</w:t>
            </w:r>
          </w:p>
        </w:tc>
      </w:tr>
      <w:tr w:rsidR="00367EA1" w:rsidRPr="005400F3" w:rsidTr="004D3394">
        <w:trPr>
          <w:trHeight w:val="138"/>
        </w:trPr>
        <w:tc>
          <w:tcPr>
            <w:tcW w:w="3687" w:type="dxa"/>
            <w:tcBorders>
              <w:top w:val="single" w:sz="4" w:space="0" w:color="auto"/>
            </w:tcBorders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lastRenderedPageBreak/>
              <w:t>Съёмник сальников к/в, р/в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Съемник сальников распредвала и коленвала универсальный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Съёмник сальников клапанов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для снятия и установки сальников клапанов (в кейсе)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Блокиратор маховика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Фиксатор маховика универсальный JTC 4750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КПП ВАЗ 2170-2172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съёмников шестерён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 xml:space="preserve">Съемник шестерен и шкивов универсальный 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съёмников подшипников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Съемник подшипников, 2-х и 3-х захватный, кейс, 12 предметов МАСТАК 104-12012C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оправок</w:t>
            </w:r>
          </w:p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CSLW27T-15 - Набор для выпрессовки и запрессовки сайлентблоков, подшипников, сальников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Пассатижи для стопорных колец.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Набор съемников стопорных колец 12 предметов JTC 3471</w:t>
            </w:r>
          </w:p>
        </w:tc>
      </w:tr>
      <w:tr w:rsidR="00367EA1" w:rsidRPr="005400F3" w:rsidTr="004D3394">
        <w:tc>
          <w:tcPr>
            <w:tcW w:w="3687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Кантователь</w:t>
            </w:r>
          </w:p>
        </w:tc>
        <w:tc>
          <w:tcPr>
            <w:tcW w:w="6520" w:type="dxa"/>
            <w:shd w:val="clear" w:color="auto" w:fill="auto"/>
          </w:tcPr>
          <w:p w:rsidR="00367EA1" w:rsidRPr="005400F3" w:rsidRDefault="00367EA1" w:rsidP="004D33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00F3">
              <w:rPr>
                <w:rFonts w:ascii="Times New Roman" w:hAnsi="Times New Roman"/>
                <w:sz w:val="24"/>
                <w:szCs w:val="24"/>
              </w:rPr>
              <w:t>Стенд для ремонта двигателя NORDBERG N30057</w:t>
            </w:r>
          </w:p>
        </w:tc>
      </w:tr>
    </w:tbl>
    <w:p w:rsidR="00367EA1" w:rsidRPr="005400F3" w:rsidRDefault="00367EA1" w:rsidP="00367EA1">
      <w:pPr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3.3</w:t>
      </w:r>
      <w:r w:rsidRPr="005400F3">
        <w:rPr>
          <w:rFonts w:ascii="Times New Roman" w:hAnsi="Times New Roman"/>
          <w:b/>
          <w:bCs/>
          <w:sz w:val="24"/>
          <w:szCs w:val="24"/>
        </w:rPr>
        <w:t>. Информационное обеспечение реализации программы</w:t>
      </w:r>
    </w:p>
    <w:p w:rsidR="00367EA1" w:rsidRDefault="00367EA1" w:rsidP="00367EA1">
      <w:pPr>
        <w:spacing w:after="120" w:line="276" w:lineRule="auto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367EA1" w:rsidRPr="001013AB" w:rsidRDefault="00367EA1" w:rsidP="00367EA1">
      <w:pPr>
        <w:spacing w:after="120" w:line="276" w:lineRule="auto"/>
        <w:ind w:firstLine="709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3.3</w:t>
      </w:r>
      <w:r w:rsidRPr="001013A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>1.</w:t>
      </w:r>
      <w:r w:rsidRPr="001013AB"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  <w:t xml:space="preserve"> Учебно-методическое обеспечение</w:t>
      </w:r>
    </w:p>
    <w:p w:rsidR="00367EA1" w:rsidRPr="001013AB" w:rsidRDefault="00367EA1" w:rsidP="00367EA1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013AB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367EA1" w:rsidRPr="00BC3EB0" w:rsidRDefault="00367EA1" w:rsidP="00367EA1">
      <w:pPr>
        <w:pStyle w:val="a4"/>
        <w:spacing w:line="276" w:lineRule="auto"/>
        <w:ind w:left="0" w:firstLine="709"/>
        <w:rPr>
          <w:rFonts w:ascii="Times New Roman" w:hAnsi="Times New Roman"/>
          <w:b/>
          <w:color w:val="auto"/>
          <w:sz w:val="24"/>
        </w:rPr>
      </w:pPr>
      <w:r>
        <w:rPr>
          <w:rFonts w:ascii="Times New Roman" w:hAnsi="Times New Roman"/>
          <w:b/>
          <w:color w:val="auto"/>
          <w:sz w:val="24"/>
        </w:rPr>
        <w:t>3.3.2</w:t>
      </w:r>
      <w:r w:rsidRPr="00BC3EB0">
        <w:rPr>
          <w:rFonts w:ascii="Times New Roman" w:hAnsi="Times New Roman"/>
          <w:b/>
          <w:color w:val="auto"/>
          <w:sz w:val="24"/>
        </w:rPr>
        <w:t>. Основные печатные и/или электронные издания</w:t>
      </w:r>
    </w:p>
    <w:p w:rsidR="00367EA1" w:rsidRPr="00BC3EB0" w:rsidRDefault="00367EA1" w:rsidP="00367EA1">
      <w:pPr>
        <w:widowControl w:val="0"/>
        <w:numPr>
          <w:ilvl w:val="0"/>
          <w:numId w:val="3"/>
        </w:numPr>
        <w:tabs>
          <w:tab w:val="left" w:pos="1013"/>
          <w:tab w:val="left" w:pos="1536"/>
          <w:tab w:val="left" w:pos="1537"/>
        </w:tabs>
        <w:spacing w:after="0" w:line="240" w:lineRule="auto"/>
        <w:ind w:right="364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Виноградов</w:t>
      </w:r>
      <w:r w:rsidRPr="00BC3EB0">
        <w:rPr>
          <w:rFonts w:ascii="Times New Roman" w:hAnsi="Times New Roman"/>
          <w:spacing w:val="6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В.М.</w:t>
      </w:r>
      <w:r w:rsidRPr="00BC3EB0">
        <w:rPr>
          <w:rFonts w:ascii="Times New Roman" w:hAnsi="Times New Roman"/>
          <w:spacing w:val="6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Технологические</w:t>
      </w:r>
      <w:r w:rsidRPr="00BC3EB0">
        <w:rPr>
          <w:rFonts w:ascii="Times New Roman" w:hAnsi="Times New Roman"/>
          <w:spacing w:val="7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процессы</w:t>
      </w:r>
      <w:r w:rsidRPr="00BC3EB0">
        <w:rPr>
          <w:rFonts w:ascii="Times New Roman" w:hAnsi="Times New Roman"/>
          <w:spacing w:val="10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ремонта</w:t>
      </w:r>
      <w:r w:rsidRPr="00BC3EB0">
        <w:rPr>
          <w:rFonts w:ascii="Times New Roman" w:hAnsi="Times New Roman"/>
          <w:spacing w:val="8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автомобилей:</w:t>
      </w:r>
      <w:r w:rsidRPr="00BC3EB0">
        <w:rPr>
          <w:rFonts w:ascii="Times New Roman" w:hAnsi="Times New Roman"/>
          <w:spacing w:val="4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учебное</w:t>
      </w:r>
      <w:r w:rsidRPr="00BC3EB0">
        <w:rPr>
          <w:rFonts w:ascii="Times New Roman" w:hAnsi="Times New Roman"/>
          <w:spacing w:val="-57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пособие / В.М.Виноградов.</w:t>
      </w:r>
      <w:r w:rsidRPr="00BC3EB0">
        <w:rPr>
          <w:rFonts w:ascii="Times New Roman" w:hAnsi="Times New Roman"/>
          <w:spacing w:val="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–</w:t>
      </w:r>
      <w:r w:rsidRPr="00BC3EB0">
        <w:rPr>
          <w:rFonts w:ascii="Times New Roman" w:hAnsi="Times New Roman"/>
          <w:spacing w:val="-4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Москва:</w:t>
      </w:r>
      <w:r w:rsidRPr="00BC3EB0">
        <w:rPr>
          <w:rFonts w:ascii="Times New Roman" w:hAnsi="Times New Roman"/>
          <w:spacing w:val="59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Академия,</w:t>
      </w:r>
      <w:r w:rsidRPr="00BC3EB0">
        <w:rPr>
          <w:rFonts w:ascii="Times New Roman" w:hAnsi="Times New Roman"/>
          <w:spacing w:val="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2021.</w:t>
      </w:r>
      <w:r w:rsidRPr="00BC3EB0">
        <w:rPr>
          <w:rFonts w:ascii="Times New Roman" w:hAnsi="Times New Roman"/>
          <w:spacing w:val="7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–</w:t>
      </w:r>
      <w:r w:rsidRPr="00BC3EB0">
        <w:rPr>
          <w:rFonts w:ascii="Times New Roman" w:hAnsi="Times New Roman"/>
          <w:spacing w:val="-4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432</w:t>
      </w:r>
      <w:r w:rsidRPr="00BC3EB0">
        <w:rPr>
          <w:rFonts w:ascii="Times New Roman" w:hAnsi="Times New Roman"/>
          <w:spacing w:val="2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с.</w:t>
      </w:r>
    </w:p>
    <w:p w:rsidR="00367EA1" w:rsidRPr="00BC3EB0" w:rsidRDefault="00367EA1" w:rsidP="00367EA1">
      <w:pPr>
        <w:widowControl w:val="0"/>
        <w:numPr>
          <w:ilvl w:val="0"/>
          <w:numId w:val="3"/>
        </w:numPr>
        <w:tabs>
          <w:tab w:val="left" w:pos="1013"/>
          <w:tab w:val="left" w:pos="1071"/>
        </w:tabs>
        <w:spacing w:after="0" w:line="240" w:lineRule="auto"/>
        <w:ind w:right="359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Гладов</w:t>
      </w:r>
      <w:r w:rsidRPr="00BC3EB0">
        <w:rPr>
          <w:rFonts w:ascii="Times New Roman" w:hAnsi="Times New Roman"/>
          <w:spacing w:val="-11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Г.И.</w:t>
      </w:r>
      <w:r w:rsidRPr="00BC3EB0">
        <w:rPr>
          <w:rFonts w:ascii="Times New Roman" w:hAnsi="Times New Roman"/>
          <w:spacing w:val="-8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Устройство</w:t>
      </w:r>
      <w:r w:rsidRPr="00BC3EB0">
        <w:rPr>
          <w:rFonts w:ascii="Times New Roman" w:hAnsi="Times New Roman"/>
          <w:spacing w:val="-9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автомобилей:</w:t>
      </w:r>
      <w:r w:rsidRPr="00BC3EB0">
        <w:rPr>
          <w:rFonts w:ascii="Times New Roman" w:hAnsi="Times New Roman"/>
          <w:spacing w:val="-8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учебник /</w:t>
      </w:r>
      <w:r w:rsidRPr="00BC3EB0">
        <w:rPr>
          <w:rFonts w:ascii="Times New Roman" w:hAnsi="Times New Roman"/>
          <w:spacing w:val="-5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Г.И.</w:t>
      </w:r>
      <w:r w:rsidRPr="00BC3EB0">
        <w:rPr>
          <w:rFonts w:ascii="Times New Roman" w:hAnsi="Times New Roman"/>
          <w:spacing w:val="-7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Гладов,</w:t>
      </w:r>
      <w:r w:rsidRPr="00BC3EB0">
        <w:rPr>
          <w:rFonts w:ascii="Times New Roman" w:hAnsi="Times New Roman"/>
          <w:spacing w:val="-8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А.М.</w:t>
      </w:r>
      <w:r w:rsidRPr="00BC3EB0">
        <w:rPr>
          <w:rFonts w:ascii="Times New Roman" w:hAnsi="Times New Roman"/>
          <w:spacing w:val="-7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Петренко.</w:t>
      </w:r>
      <w:r w:rsidRPr="00BC3EB0">
        <w:rPr>
          <w:rFonts w:ascii="Times New Roman" w:hAnsi="Times New Roman"/>
          <w:spacing w:val="-11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–</w:t>
      </w:r>
      <w:r w:rsidRPr="00BC3EB0">
        <w:rPr>
          <w:rFonts w:ascii="Times New Roman" w:hAnsi="Times New Roman"/>
          <w:spacing w:val="-9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Москва:</w:t>
      </w:r>
      <w:r w:rsidRPr="00BC3EB0">
        <w:rPr>
          <w:rFonts w:ascii="Times New Roman" w:hAnsi="Times New Roman"/>
          <w:spacing w:val="1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Академия,</w:t>
      </w:r>
      <w:r w:rsidRPr="00BC3EB0">
        <w:rPr>
          <w:rFonts w:ascii="Times New Roman" w:hAnsi="Times New Roman"/>
          <w:spacing w:val="4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2020.</w:t>
      </w:r>
      <w:r w:rsidRPr="00BC3EB0">
        <w:rPr>
          <w:rFonts w:ascii="Times New Roman" w:hAnsi="Times New Roman"/>
          <w:spacing w:val="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–</w:t>
      </w:r>
      <w:r w:rsidRPr="00BC3EB0">
        <w:rPr>
          <w:rFonts w:ascii="Times New Roman" w:hAnsi="Times New Roman"/>
          <w:spacing w:val="2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352</w:t>
      </w:r>
      <w:r w:rsidRPr="00BC3EB0">
        <w:rPr>
          <w:rFonts w:ascii="Times New Roman" w:hAnsi="Times New Roman"/>
          <w:spacing w:val="-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с.</w:t>
      </w:r>
    </w:p>
    <w:p w:rsidR="00367EA1" w:rsidRPr="00BC3EB0" w:rsidRDefault="00367EA1" w:rsidP="00367EA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Пузанков А.Г. Автомобили: Устройство автотранспортных средств / А.Г. Пузанков. – Москва: Академия, 2021. – 560 с.</w:t>
      </w:r>
    </w:p>
    <w:p w:rsidR="00367EA1" w:rsidRPr="00BC3EB0" w:rsidRDefault="00367EA1" w:rsidP="00367EA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Стуканов В.А. Основы теории автомобильных двигателей/В.А. Стуканов. – Москва: Форум, 2021. – 368 с.</w:t>
      </w:r>
    </w:p>
    <w:p w:rsidR="00367EA1" w:rsidRPr="00BC3EB0" w:rsidRDefault="00367EA1" w:rsidP="00367EA1">
      <w:pPr>
        <w:widowControl w:val="0"/>
        <w:numPr>
          <w:ilvl w:val="0"/>
          <w:numId w:val="3"/>
        </w:numPr>
        <w:tabs>
          <w:tab w:val="left" w:pos="1013"/>
          <w:tab w:val="left" w:pos="1536"/>
          <w:tab w:val="left" w:pos="1537"/>
        </w:tabs>
        <w:spacing w:after="0" w:line="240" w:lineRule="auto"/>
        <w:ind w:right="361"/>
        <w:jc w:val="both"/>
        <w:rPr>
          <w:rFonts w:ascii="Times New Roman" w:hAnsi="Times New Roman"/>
        </w:rPr>
      </w:pPr>
      <w:r w:rsidRPr="00BC3EB0">
        <w:rPr>
          <w:rFonts w:ascii="Times New Roman" w:hAnsi="Times New Roman"/>
          <w:sz w:val="24"/>
        </w:rPr>
        <w:t>Технологические</w:t>
      </w:r>
      <w:r w:rsidRPr="00BC3EB0">
        <w:rPr>
          <w:rFonts w:ascii="Times New Roman" w:hAnsi="Times New Roman"/>
          <w:spacing w:val="1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процессы</w:t>
      </w:r>
      <w:r w:rsidRPr="00BC3EB0">
        <w:rPr>
          <w:rFonts w:ascii="Times New Roman" w:hAnsi="Times New Roman"/>
          <w:spacing w:val="4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в сервисе:</w:t>
      </w:r>
      <w:r w:rsidRPr="00BC3EB0">
        <w:rPr>
          <w:rFonts w:ascii="Times New Roman" w:hAnsi="Times New Roman"/>
          <w:spacing w:val="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учебное</w:t>
      </w:r>
      <w:r w:rsidRPr="00BC3EB0">
        <w:rPr>
          <w:rFonts w:ascii="Times New Roman" w:hAnsi="Times New Roman"/>
          <w:spacing w:val="2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пособие /</w:t>
      </w:r>
      <w:r w:rsidRPr="00BC3EB0">
        <w:rPr>
          <w:rFonts w:ascii="Times New Roman" w:hAnsi="Times New Roman"/>
          <w:spacing w:val="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А.А.</w:t>
      </w:r>
      <w:r w:rsidRPr="00BC3EB0">
        <w:rPr>
          <w:rFonts w:ascii="Times New Roman" w:hAnsi="Times New Roman"/>
          <w:spacing w:val="6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Пузряков, А.Ф.</w:t>
      </w:r>
      <w:r w:rsidRPr="00BC3EB0">
        <w:rPr>
          <w:rFonts w:ascii="Times New Roman" w:hAnsi="Times New Roman"/>
          <w:spacing w:val="-57"/>
          <w:sz w:val="24"/>
        </w:rPr>
        <w:t xml:space="preserve"> </w:t>
      </w:r>
      <w:r w:rsidRPr="00BC3EB0">
        <w:rPr>
          <w:rFonts w:ascii="Times New Roman" w:hAnsi="Times New Roman"/>
          <w:spacing w:val="-1"/>
          <w:sz w:val="24"/>
        </w:rPr>
        <w:t>Пузряков,</w:t>
      </w:r>
      <w:r w:rsidRPr="00BC3EB0">
        <w:rPr>
          <w:rFonts w:ascii="Times New Roman" w:hAnsi="Times New Roman"/>
          <w:spacing w:val="-5"/>
          <w:sz w:val="24"/>
        </w:rPr>
        <w:t xml:space="preserve"> </w:t>
      </w:r>
      <w:r w:rsidRPr="00BC3EB0">
        <w:rPr>
          <w:rFonts w:ascii="Times New Roman" w:hAnsi="Times New Roman"/>
          <w:spacing w:val="-1"/>
          <w:sz w:val="24"/>
        </w:rPr>
        <w:t>А.В.</w:t>
      </w:r>
      <w:r w:rsidRPr="00BC3EB0">
        <w:rPr>
          <w:rFonts w:ascii="Times New Roman" w:hAnsi="Times New Roman"/>
          <w:spacing w:val="-9"/>
          <w:sz w:val="24"/>
        </w:rPr>
        <w:t xml:space="preserve"> </w:t>
      </w:r>
      <w:r w:rsidRPr="00BC3EB0">
        <w:rPr>
          <w:rFonts w:ascii="Times New Roman" w:hAnsi="Times New Roman"/>
          <w:spacing w:val="-1"/>
          <w:sz w:val="24"/>
        </w:rPr>
        <w:t>Олейник,</w:t>
      </w:r>
      <w:r w:rsidRPr="00BC3EB0">
        <w:rPr>
          <w:rFonts w:ascii="Times New Roman" w:hAnsi="Times New Roman"/>
          <w:spacing w:val="-9"/>
          <w:sz w:val="24"/>
        </w:rPr>
        <w:t xml:space="preserve"> </w:t>
      </w:r>
      <w:r w:rsidRPr="00BC3EB0">
        <w:rPr>
          <w:rFonts w:ascii="Times New Roman" w:hAnsi="Times New Roman"/>
          <w:spacing w:val="-1"/>
          <w:sz w:val="24"/>
        </w:rPr>
        <w:t>М.Е.</w:t>
      </w:r>
      <w:r w:rsidRPr="00BC3EB0">
        <w:rPr>
          <w:rFonts w:ascii="Times New Roman" w:hAnsi="Times New Roman"/>
          <w:spacing w:val="-10"/>
          <w:sz w:val="24"/>
        </w:rPr>
        <w:t xml:space="preserve"> </w:t>
      </w:r>
      <w:r w:rsidRPr="00BC3EB0">
        <w:rPr>
          <w:rFonts w:ascii="Times New Roman" w:hAnsi="Times New Roman"/>
          <w:spacing w:val="-1"/>
          <w:sz w:val="24"/>
        </w:rPr>
        <w:t>Ставровский.</w:t>
      </w:r>
      <w:r w:rsidRPr="00BC3EB0">
        <w:rPr>
          <w:rFonts w:ascii="Times New Roman" w:hAnsi="Times New Roman"/>
          <w:spacing w:val="-5"/>
          <w:sz w:val="24"/>
        </w:rPr>
        <w:t xml:space="preserve"> </w:t>
      </w:r>
      <w:r w:rsidRPr="00BC3EB0">
        <w:rPr>
          <w:rFonts w:ascii="Times New Roman" w:hAnsi="Times New Roman"/>
          <w:spacing w:val="-1"/>
          <w:sz w:val="24"/>
        </w:rPr>
        <w:t>–</w:t>
      </w:r>
      <w:r w:rsidRPr="00BC3EB0">
        <w:rPr>
          <w:rFonts w:ascii="Times New Roman" w:hAnsi="Times New Roman"/>
          <w:spacing w:val="-16"/>
          <w:sz w:val="24"/>
        </w:rPr>
        <w:t xml:space="preserve"> </w:t>
      </w:r>
      <w:r w:rsidRPr="00BC3EB0">
        <w:rPr>
          <w:rFonts w:ascii="Times New Roman" w:hAnsi="Times New Roman"/>
          <w:spacing w:val="-1"/>
          <w:sz w:val="24"/>
        </w:rPr>
        <w:t>Москва:</w:t>
      </w:r>
      <w:r w:rsidRPr="00BC3EB0">
        <w:rPr>
          <w:rFonts w:ascii="Times New Roman" w:hAnsi="Times New Roman"/>
          <w:spacing w:val="-7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Инфра-М,</w:t>
      </w:r>
      <w:r w:rsidRPr="00BC3EB0">
        <w:rPr>
          <w:rFonts w:ascii="Times New Roman" w:hAnsi="Times New Roman"/>
          <w:spacing w:val="-6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2021. – 346 с.</w:t>
      </w:r>
    </w:p>
    <w:p w:rsidR="00367EA1" w:rsidRPr="00BC3EB0" w:rsidRDefault="00367EA1" w:rsidP="00367EA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Туревский И.С. Электрооборудование автомобилей /И.С. Туревский. – Москва: Форум, 2021. – 368 с.</w:t>
      </w:r>
    </w:p>
    <w:p w:rsidR="00367EA1" w:rsidRPr="00BC3EB0" w:rsidRDefault="00367EA1" w:rsidP="00367EA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Туревский И.С. Техническое обслуживание и ремонт автомобильного транспорта. Введение в специальность. – Москва: Форум, 2021. – 191 с.</w:t>
      </w:r>
    </w:p>
    <w:p w:rsidR="00367EA1" w:rsidRPr="00BC3EB0" w:rsidRDefault="00367EA1" w:rsidP="00367EA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 xml:space="preserve">Виноградов В.М. «Устройство, техническое обслуживание и ремонт автомобилей» - М, Академа, 2023. </w:t>
      </w:r>
      <w:hyperlink r:id="rId8" w:history="1">
        <w:r w:rsidRPr="00BC3EB0">
          <w:rPr>
            <w:rFonts w:ascii="Times New Roman" w:hAnsi="Times New Roman"/>
            <w:sz w:val="24"/>
            <w:u w:val="single"/>
          </w:rPr>
          <w:t>https://znanium.com/catalog/document?id=421522</w:t>
        </w:r>
      </w:hyperlink>
    </w:p>
    <w:p w:rsidR="00367EA1" w:rsidRPr="00BC3EB0" w:rsidRDefault="00367EA1" w:rsidP="00367EA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 xml:space="preserve">Набоких В.А. «Датчики автомобильных систем управления и диагностического оборудования: учебное пособие» – Москва, Форум: ИНФРА-М, 2021 г. </w:t>
      </w:r>
      <w:hyperlink r:id="rId9" w:history="1">
        <w:r w:rsidRPr="00BC3EB0">
          <w:rPr>
            <w:rFonts w:ascii="Times New Roman" w:hAnsi="Times New Roman"/>
            <w:sz w:val="24"/>
            <w:u w:val="single"/>
          </w:rPr>
          <w:t>https://znanium.com/catalog/product/1248675</w:t>
        </w:r>
      </w:hyperlink>
      <w:r w:rsidRPr="00BC3EB0">
        <w:rPr>
          <w:rFonts w:ascii="Times New Roman" w:hAnsi="Times New Roman"/>
          <w:sz w:val="24"/>
        </w:rPr>
        <w:t xml:space="preserve"> </w:t>
      </w:r>
    </w:p>
    <w:p w:rsidR="00367EA1" w:rsidRPr="00BC3EB0" w:rsidRDefault="00367EA1" w:rsidP="00367EA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 xml:space="preserve">Родин А.В. «Электрооборудование и ЭСУД бюджетных легковых автомобилей»: Практическое пособие  - М.: СОЛОН-Пр., 2021. - 112 с. </w:t>
      </w:r>
      <w:hyperlink r:id="rId10" w:history="1">
        <w:r w:rsidRPr="00BC3EB0">
          <w:rPr>
            <w:rFonts w:ascii="Times New Roman" w:hAnsi="Times New Roman"/>
            <w:sz w:val="24"/>
            <w:u w:val="single"/>
          </w:rPr>
          <w:t>https://znanium.com/catalog/document?id=159691</w:t>
        </w:r>
      </w:hyperlink>
    </w:p>
    <w:p w:rsidR="00367EA1" w:rsidRPr="00BC3EB0" w:rsidRDefault="00367EA1" w:rsidP="00367EA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 xml:space="preserve">Стуканов В.А., Леонтьев К.Н. Устройство автомобилей: Учебное пособие / - М.:ИД ФОРУМ, НИЦ ИНФРА-М, 2019. - 496 с.: 70x100 1/16. </w:t>
      </w:r>
      <w:hyperlink r:id="rId11" w:history="1">
        <w:r w:rsidRPr="00BC3EB0">
          <w:rPr>
            <w:rFonts w:ascii="Times New Roman" w:hAnsi="Times New Roman"/>
            <w:sz w:val="24"/>
            <w:u w:val="single"/>
          </w:rPr>
          <w:t>http://znanium.com/catalog/product/1010660</w:t>
        </w:r>
      </w:hyperlink>
      <w:r w:rsidRPr="00BC3EB0">
        <w:rPr>
          <w:rFonts w:ascii="Times New Roman" w:hAnsi="Times New Roman"/>
          <w:sz w:val="24"/>
        </w:rPr>
        <w:t xml:space="preserve"> </w:t>
      </w:r>
    </w:p>
    <w:p w:rsidR="00367EA1" w:rsidRPr="00BC3EB0" w:rsidRDefault="00367EA1" w:rsidP="00367EA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 xml:space="preserve">Стуканов  В.А. «Сервисное обслуживание автомобильного транспорта»: учеб. пособие. — М.: ИД «ФОРУМ»: ИНФРА-М, 2022. — 207 с. </w:t>
      </w:r>
      <w:hyperlink r:id="rId12" w:history="1">
        <w:r w:rsidRPr="00BC3EB0">
          <w:rPr>
            <w:rFonts w:ascii="Times New Roman" w:hAnsi="Times New Roman"/>
            <w:sz w:val="24"/>
            <w:u w:val="single"/>
          </w:rPr>
          <w:t>https://znanium.com/catalog/document?id=415766</w:t>
        </w:r>
      </w:hyperlink>
      <w:r w:rsidRPr="00BC3EB0">
        <w:rPr>
          <w:rFonts w:ascii="Times New Roman" w:hAnsi="Times New Roman"/>
          <w:sz w:val="24"/>
        </w:rPr>
        <w:t xml:space="preserve"> </w:t>
      </w:r>
    </w:p>
    <w:p w:rsidR="00367EA1" w:rsidRPr="00BC3EB0" w:rsidRDefault="00367EA1" w:rsidP="00367EA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lastRenderedPageBreak/>
        <w:t xml:space="preserve">Стуканов В.А. «Автомобильные эксплуатационные материалы». Лабораторный практикум : учеб. пособие  — 2-е изд., перераб. и доп. — М. : ИД «ФОРУМ» : ИНФРА-М, 2021 г. — 304 с. </w:t>
      </w:r>
      <w:hyperlink r:id="rId13" w:history="1">
        <w:r w:rsidRPr="00BC3EB0">
          <w:rPr>
            <w:rFonts w:ascii="Times New Roman" w:hAnsi="Times New Roman"/>
            <w:sz w:val="24"/>
            <w:u w:val="single"/>
          </w:rPr>
          <w:t>https://znanium.com/catalog/document?id=362125</w:t>
        </w:r>
      </w:hyperlink>
      <w:r w:rsidRPr="00BC3EB0">
        <w:rPr>
          <w:rFonts w:ascii="Times New Roman" w:hAnsi="Times New Roman"/>
          <w:sz w:val="24"/>
        </w:rPr>
        <w:t xml:space="preserve"> </w:t>
      </w:r>
    </w:p>
    <w:p w:rsidR="00367EA1" w:rsidRPr="00263FD1" w:rsidRDefault="00367EA1" w:rsidP="00367EA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 xml:space="preserve">Туревский И.С. «Электрооборудование автомобилей»: учебное пособие — М.: ИД «ФОРУМ»: ИНФРА-М, 2022. — 368 с. </w:t>
      </w:r>
      <w:hyperlink r:id="rId14" w:history="1">
        <w:r w:rsidRPr="00BC3EB0">
          <w:rPr>
            <w:rFonts w:ascii="Times New Roman" w:hAnsi="Times New Roman"/>
            <w:sz w:val="24"/>
            <w:u w:val="single"/>
          </w:rPr>
          <w:t>https://znanium.com/catalog/document?id=398070</w:t>
        </w:r>
      </w:hyperlink>
      <w:r w:rsidRPr="00BC3EB0">
        <w:rPr>
          <w:rFonts w:ascii="Times New Roman" w:hAnsi="Times New Roman"/>
          <w:sz w:val="24"/>
        </w:rPr>
        <w:t xml:space="preserve"> </w:t>
      </w:r>
    </w:p>
    <w:p w:rsidR="00367EA1" w:rsidRPr="00BC3EB0" w:rsidRDefault="00367EA1" w:rsidP="00367EA1">
      <w:pPr>
        <w:pStyle w:val="a4"/>
        <w:spacing w:line="276" w:lineRule="auto"/>
        <w:ind w:left="0" w:firstLine="709"/>
        <w:jc w:val="both"/>
        <w:rPr>
          <w:rFonts w:ascii="Times New Roman" w:hAnsi="Times New Roman"/>
          <w:color w:val="auto"/>
          <w:sz w:val="24"/>
        </w:rPr>
      </w:pPr>
    </w:p>
    <w:p w:rsidR="00367EA1" w:rsidRPr="00BC3EB0" w:rsidRDefault="00367EA1" w:rsidP="00367EA1">
      <w:pPr>
        <w:spacing w:line="276" w:lineRule="auto"/>
        <w:ind w:firstLine="709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3.3.3</w:t>
      </w:r>
      <w:r w:rsidRPr="00BC3EB0">
        <w:rPr>
          <w:rFonts w:ascii="Times New Roman" w:hAnsi="Times New Roman"/>
          <w:b/>
          <w:sz w:val="24"/>
        </w:rPr>
        <w:t xml:space="preserve">. Дополнительные источники </w:t>
      </w:r>
    </w:p>
    <w:p w:rsidR="00367EA1" w:rsidRPr="00BC3EB0" w:rsidRDefault="00367EA1" w:rsidP="00367EA1">
      <w:pPr>
        <w:widowControl w:val="0"/>
        <w:numPr>
          <w:ilvl w:val="0"/>
          <w:numId w:val="4"/>
        </w:numPr>
        <w:spacing w:before="6" w:after="0" w:line="240" w:lineRule="auto"/>
        <w:ind w:right="152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Епифанов</w:t>
      </w:r>
      <w:r w:rsidRPr="00BC3EB0">
        <w:rPr>
          <w:rFonts w:ascii="Times New Roman" w:hAnsi="Times New Roman"/>
          <w:spacing w:val="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Л.И.</w:t>
      </w:r>
      <w:r w:rsidRPr="00BC3EB0">
        <w:rPr>
          <w:rFonts w:ascii="Times New Roman" w:hAnsi="Times New Roman"/>
          <w:spacing w:val="-1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Техническое</w:t>
      </w:r>
      <w:r w:rsidRPr="00BC3EB0">
        <w:rPr>
          <w:rFonts w:ascii="Times New Roman" w:hAnsi="Times New Roman"/>
          <w:spacing w:val="2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обслуживание</w:t>
      </w:r>
      <w:r w:rsidRPr="00BC3EB0">
        <w:rPr>
          <w:rFonts w:ascii="Times New Roman" w:hAnsi="Times New Roman"/>
          <w:spacing w:val="1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и</w:t>
      </w:r>
      <w:r w:rsidRPr="00BC3EB0">
        <w:rPr>
          <w:rFonts w:ascii="Times New Roman" w:hAnsi="Times New Roman"/>
          <w:spacing w:val="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ремонт</w:t>
      </w:r>
      <w:r w:rsidRPr="00BC3EB0">
        <w:rPr>
          <w:rFonts w:ascii="Times New Roman" w:hAnsi="Times New Roman"/>
          <w:spacing w:val="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автомобильного</w:t>
      </w:r>
      <w:r w:rsidRPr="00BC3EB0">
        <w:rPr>
          <w:rFonts w:ascii="Times New Roman" w:hAnsi="Times New Roman"/>
          <w:spacing w:val="6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транспорта /</w:t>
      </w:r>
      <w:r w:rsidRPr="00BC3EB0">
        <w:rPr>
          <w:rFonts w:ascii="Times New Roman" w:hAnsi="Times New Roman"/>
          <w:sz w:val="24"/>
        </w:rPr>
        <w:br/>
        <w:t>Л.И.</w:t>
      </w:r>
      <w:r w:rsidRPr="00BC3EB0">
        <w:rPr>
          <w:rFonts w:ascii="Times New Roman" w:hAnsi="Times New Roman"/>
          <w:spacing w:val="-57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Епифанов,</w:t>
      </w:r>
      <w:r w:rsidRPr="00BC3EB0">
        <w:rPr>
          <w:rFonts w:ascii="Times New Roman" w:hAnsi="Times New Roman"/>
          <w:spacing w:val="-1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Е.А.</w:t>
      </w:r>
      <w:r w:rsidRPr="00BC3EB0">
        <w:rPr>
          <w:rFonts w:ascii="Times New Roman" w:hAnsi="Times New Roman"/>
          <w:spacing w:val="-1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Епифанова.</w:t>
      </w:r>
      <w:r w:rsidRPr="00BC3EB0">
        <w:rPr>
          <w:rFonts w:ascii="Times New Roman" w:hAnsi="Times New Roman"/>
          <w:spacing w:val="6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–</w:t>
      </w:r>
      <w:r w:rsidRPr="00BC3EB0">
        <w:rPr>
          <w:rFonts w:ascii="Times New Roman" w:hAnsi="Times New Roman"/>
          <w:spacing w:val="-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Москва:</w:t>
      </w:r>
      <w:r w:rsidRPr="00BC3EB0">
        <w:rPr>
          <w:rFonts w:ascii="Times New Roman" w:hAnsi="Times New Roman"/>
          <w:spacing w:val="1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Инфра-М,</w:t>
      </w:r>
      <w:r w:rsidRPr="00BC3EB0">
        <w:rPr>
          <w:rFonts w:ascii="Times New Roman" w:hAnsi="Times New Roman"/>
          <w:spacing w:val="4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2014.</w:t>
      </w:r>
      <w:r w:rsidRPr="00BC3EB0">
        <w:rPr>
          <w:rFonts w:ascii="Times New Roman" w:hAnsi="Times New Roman"/>
          <w:spacing w:val="4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–</w:t>
      </w:r>
      <w:r w:rsidRPr="00BC3EB0">
        <w:rPr>
          <w:rFonts w:ascii="Times New Roman" w:hAnsi="Times New Roman"/>
          <w:spacing w:val="-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352</w:t>
      </w:r>
      <w:r w:rsidRPr="00BC3EB0">
        <w:rPr>
          <w:rFonts w:ascii="Times New Roman" w:hAnsi="Times New Roman"/>
          <w:spacing w:val="1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с.</w:t>
      </w:r>
    </w:p>
    <w:p w:rsidR="00367EA1" w:rsidRPr="00BC3EB0" w:rsidRDefault="00367EA1" w:rsidP="00367EA1">
      <w:pPr>
        <w:widowControl w:val="0"/>
        <w:numPr>
          <w:ilvl w:val="0"/>
          <w:numId w:val="4"/>
        </w:numPr>
        <w:spacing w:before="6" w:after="0" w:line="240" w:lineRule="auto"/>
        <w:ind w:right="152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Кузнецов А.С. «Техническое обслуживание и ремонт автомобиля». Учебник. В двухчастях. М.: Академия – 2018.</w:t>
      </w:r>
    </w:p>
    <w:p w:rsidR="00367EA1" w:rsidRPr="00BC3EB0" w:rsidRDefault="00367EA1" w:rsidP="00367EA1">
      <w:pPr>
        <w:widowControl w:val="0"/>
        <w:numPr>
          <w:ilvl w:val="0"/>
          <w:numId w:val="4"/>
        </w:numPr>
        <w:spacing w:before="4" w:after="0" w:line="275" w:lineRule="exact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Приходько</w:t>
      </w:r>
      <w:r w:rsidRPr="00BC3EB0">
        <w:rPr>
          <w:rFonts w:ascii="Times New Roman" w:hAnsi="Times New Roman"/>
          <w:spacing w:val="1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В.М.</w:t>
      </w:r>
      <w:r w:rsidRPr="00BC3EB0">
        <w:rPr>
          <w:rFonts w:ascii="Times New Roman" w:hAnsi="Times New Roman"/>
          <w:spacing w:val="-6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Автомобильный</w:t>
      </w:r>
      <w:r w:rsidRPr="00BC3EB0">
        <w:rPr>
          <w:rFonts w:ascii="Times New Roman" w:hAnsi="Times New Roman"/>
          <w:spacing w:val="-1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справочник</w:t>
      </w:r>
      <w:r w:rsidRPr="00BC3EB0">
        <w:rPr>
          <w:rFonts w:ascii="Times New Roman" w:hAnsi="Times New Roman"/>
          <w:spacing w:val="2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–</w:t>
      </w:r>
      <w:r w:rsidRPr="00BC3EB0">
        <w:rPr>
          <w:rFonts w:ascii="Times New Roman" w:hAnsi="Times New Roman"/>
          <w:spacing w:val="-8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Москва:</w:t>
      </w:r>
      <w:r w:rsidRPr="00BC3EB0">
        <w:rPr>
          <w:rFonts w:ascii="Times New Roman" w:hAnsi="Times New Roman"/>
          <w:spacing w:val="-2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Машиностроение,</w:t>
      </w:r>
      <w:r w:rsidRPr="00BC3EB0">
        <w:rPr>
          <w:rFonts w:ascii="Times New Roman" w:hAnsi="Times New Roman"/>
          <w:spacing w:val="-6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2013.</w:t>
      </w:r>
    </w:p>
    <w:p w:rsidR="00367EA1" w:rsidRPr="00BC3EB0" w:rsidRDefault="00367EA1" w:rsidP="00367EA1">
      <w:pPr>
        <w:widowControl w:val="0"/>
        <w:numPr>
          <w:ilvl w:val="0"/>
          <w:numId w:val="4"/>
        </w:numPr>
        <w:spacing w:before="3" w:after="0" w:line="240" w:lineRule="auto"/>
        <w:ind w:right="153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Смирнов Ю.А. Автомобильная электроника и электрооборудование. Диагностика: учебноек пособие для СПО / Ю.А. Смирнов, В.А. Детисов. – Санкт-Петербург: Лань, 2021. 324 с.</w:t>
      </w:r>
    </w:p>
    <w:p w:rsidR="00367EA1" w:rsidRPr="00BC3EB0" w:rsidRDefault="00367EA1" w:rsidP="00367EA1">
      <w:pPr>
        <w:widowControl w:val="0"/>
        <w:numPr>
          <w:ilvl w:val="0"/>
          <w:numId w:val="4"/>
        </w:numPr>
        <w:spacing w:after="0" w:line="275" w:lineRule="exact"/>
        <w:jc w:val="both"/>
        <w:rPr>
          <w:rFonts w:ascii="Times New Roman" w:hAnsi="Times New Roman"/>
        </w:rPr>
      </w:pPr>
      <w:r w:rsidRPr="00BC3EB0">
        <w:rPr>
          <w:rFonts w:ascii="Times New Roman" w:hAnsi="Times New Roman"/>
          <w:spacing w:val="-1"/>
          <w:sz w:val="24"/>
        </w:rPr>
        <w:t>Шатров</w:t>
      </w:r>
      <w:r w:rsidRPr="00BC3EB0">
        <w:rPr>
          <w:rFonts w:ascii="Times New Roman" w:hAnsi="Times New Roman"/>
          <w:spacing w:val="-14"/>
          <w:sz w:val="24"/>
        </w:rPr>
        <w:t xml:space="preserve"> </w:t>
      </w:r>
      <w:r w:rsidRPr="00BC3EB0">
        <w:rPr>
          <w:rFonts w:ascii="Times New Roman" w:hAnsi="Times New Roman"/>
          <w:spacing w:val="-1"/>
          <w:sz w:val="24"/>
        </w:rPr>
        <w:t>М.Г.</w:t>
      </w:r>
      <w:r w:rsidRPr="00BC3EB0">
        <w:rPr>
          <w:rFonts w:ascii="Times New Roman" w:hAnsi="Times New Roman"/>
          <w:spacing w:val="-1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Двигатели</w:t>
      </w:r>
      <w:r w:rsidRPr="00BC3EB0">
        <w:rPr>
          <w:rFonts w:ascii="Times New Roman" w:hAnsi="Times New Roman"/>
          <w:spacing w:val="-14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внутреннего</w:t>
      </w:r>
      <w:r w:rsidRPr="00BC3EB0">
        <w:rPr>
          <w:rFonts w:ascii="Times New Roman" w:hAnsi="Times New Roman"/>
          <w:spacing w:val="-12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сгорания /М.Г.</w:t>
      </w:r>
      <w:r w:rsidRPr="00BC3EB0">
        <w:rPr>
          <w:rFonts w:ascii="Times New Roman" w:hAnsi="Times New Roman"/>
          <w:spacing w:val="-1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Шатров.</w:t>
      </w:r>
      <w:r w:rsidRPr="00BC3EB0">
        <w:rPr>
          <w:rFonts w:ascii="Times New Roman" w:hAnsi="Times New Roman"/>
          <w:spacing w:val="-7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–</w:t>
      </w:r>
      <w:r w:rsidRPr="00BC3EB0">
        <w:rPr>
          <w:rFonts w:ascii="Times New Roman" w:hAnsi="Times New Roman"/>
          <w:spacing w:val="-15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Москва:</w:t>
      </w:r>
      <w:r w:rsidRPr="00BC3EB0">
        <w:rPr>
          <w:rFonts w:ascii="Times New Roman" w:hAnsi="Times New Roman"/>
          <w:spacing w:val="-15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Высшая</w:t>
      </w:r>
      <w:r w:rsidRPr="00BC3EB0">
        <w:rPr>
          <w:rFonts w:ascii="Times New Roman" w:hAnsi="Times New Roman"/>
          <w:spacing w:val="-15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 xml:space="preserve">школа,2015. </w:t>
      </w:r>
      <w:r w:rsidRPr="00BC3EB0">
        <w:rPr>
          <w:rFonts w:ascii="Times New Roman" w:hAnsi="Times New Roman"/>
        </w:rPr>
        <w:t>–</w:t>
      </w:r>
      <w:r w:rsidRPr="00BC3EB0">
        <w:rPr>
          <w:rFonts w:ascii="Times New Roman" w:hAnsi="Times New Roman"/>
          <w:spacing w:val="1"/>
        </w:rPr>
        <w:t xml:space="preserve"> </w:t>
      </w:r>
      <w:r w:rsidRPr="00BC3EB0">
        <w:rPr>
          <w:rFonts w:ascii="Times New Roman" w:hAnsi="Times New Roman"/>
        </w:rPr>
        <w:t>400</w:t>
      </w:r>
      <w:r w:rsidRPr="00BC3EB0">
        <w:rPr>
          <w:rFonts w:ascii="Times New Roman" w:hAnsi="Times New Roman"/>
          <w:spacing w:val="2"/>
        </w:rPr>
        <w:t xml:space="preserve"> </w:t>
      </w:r>
      <w:r w:rsidRPr="00BC3EB0">
        <w:rPr>
          <w:rFonts w:ascii="Times New Roman" w:hAnsi="Times New Roman"/>
        </w:rPr>
        <w:t>с.</w:t>
      </w:r>
    </w:p>
    <w:p w:rsidR="00367EA1" w:rsidRPr="00BC3EB0" w:rsidRDefault="00367EA1" w:rsidP="00367EA1">
      <w:pPr>
        <w:widowControl w:val="0"/>
        <w:numPr>
          <w:ilvl w:val="0"/>
          <w:numId w:val="4"/>
        </w:numPr>
        <w:spacing w:before="5" w:after="0" w:line="240" w:lineRule="auto"/>
        <w:ind w:right="143"/>
        <w:jc w:val="both"/>
        <w:rPr>
          <w:rFonts w:ascii="Times New Roman" w:hAnsi="Times New Roman"/>
          <w:sz w:val="24"/>
        </w:rPr>
      </w:pPr>
      <w:r w:rsidRPr="00BC3EB0">
        <w:rPr>
          <w:rFonts w:ascii="Times New Roman" w:hAnsi="Times New Roman"/>
          <w:sz w:val="24"/>
        </w:rPr>
        <w:t>Вербицкий В.В.</w:t>
      </w:r>
      <w:r w:rsidRPr="00BC3EB0">
        <w:rPr>
          <w:rFonts w:ascii="Times New Roman" w:hAnsi="Times New Roman"/>
          <w:spacing w:val="37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Автомобильные</w:t>
      </w:r>
      <w:r w:rsidRPr="00BC3EB0">
        <w:rPr>
          <w:rFonts w:ascii="Times New Roman" w:hAnsi="Times New Roman"/>
          <w:spacing w:val="39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эксплуатационные</w:t>
      </w:r>
      <w:r w:rsidRPr="00BC3EB0">
        <w:rPr>
          <w:rFonts w:ascii="Times New Roman" w:hAnsi="Times New Roman"/>
          <w:spacing w:val="35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материалы / В.В. Вербицкий</w:t>
      </w:r>
      <w:r w:rsidRPr="00BC3EB0">
        <w:rPr>
          <w:rFonts w:ascii="Times New Roman" w:hAnsi="Times New Roman"/>
          <w:spacing w:val="48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–</w:t>
      </w:r>
      <w:r w:rsidRPr="00BC3EB0">
        <w:rPr>
          <w:rFonts w:ascii="Times New Roman" w:hAnsi="Times New Roman"/>
          <w:spacing w:val="35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Санкт-Петербург: Лань,</w:t>
      </w:r>
      <w:r w:rsidRPr="00BC3EB0">
        <w:rPr>
          <w:rFonts w:ascii="Times New Roman" w:hAnsi="Times New Roman"/>
          <w:spacing w:val="3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2021.</w:t>
      </w:r>
      <w:r w:rsidRPr="00BC3EB0">
        <w:rPr>
          <w:rFonts w:ascii="Times New Roman" w:hAnsi="Times New Roman"/>
          <w:spacing w:val="4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–</w:t>
      </w:r>
      <w:r w:rsidRPr="00BC3EB0">
        <w:rPr>
          <w:rFonts w:ascii="Times New Roman" w:hAnsi="Times New Roman"/>
          <w:spacing w:val="-2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118</w:t>
      </w:r>
      <w:r w:rsidRPr="00BC3EB0">
        <w:rPr>
          <w:rFonts w:ascii="Times New Roman" w:hAnsi="Times New Roman"/>
          <w:spacing w:val="2"/>
          <w:sz w:val="24"/>
        </w:rPr>
        <w:t xml:space="preserve"> </w:t>
      </w:r>
      <w:r w:rsidRPr="00BC3EB0">
        <w:rPr>
          <w:rFonts w:ascii="Times New Roman" w:hAnsi="Times New Roman"/>
          <w:sz w:val="24"/>
        </w:rPr>
        <w:t>с.</w:t>
      </w:r>
    </w:p>
    <w:p w:rsidR="00367EA1" w:rsidRDefault="00367EA1" w:rsidP="00367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367EA1" w:rsidRDefault="00367EA1" w:rsidP="00367EA1">
      <w:pPr>
        <w:pStyle w:val="11"/>
        <w:rPr>
          <w:rFonts w:ascii="Times New Roman" w:hAnsi="Times New Roman"/>
          <w:color w:val="auto"/>
        </w:rPr>
      </w:pPr>
    </w:p>
    <w:p w:rsidR="00367EA1" w:rsidRDefault="00367EA1" w:rsidP="00367EA1">
      <w:pPr>
        <w:pStyle w:val="11"/>
        <w:rPr>
          <w:rFonts w:ascii="Times New Roman" w:hAnsi="Times New Roman"/>
          <w:color w:val="auto"/>
        </w:rPr>
      </w:pPr>
    </w:p>
    <w:p w:rsidR="00367EA1" w:rsidRPr="00BC3EB0" w:rsidRDefault="00367EA1" w:rsidP="00367EA1">
      <w:pPr>
        <w:pStyle w:val="11"/>
        <w:rPr>
          <w:rFonts w:ascii="Times New Roman" w:hAnsi="Times New Roman"/>
          <w:b w:val="0"/>
          <w:color w:val="auto"/>
        </w:rPr>
      </w:pPr>
      <w:r w:rsidRPr="00BC3EB0">
        <w:rPr>
          <w:rFonts w:ascii="Times New Roman" w:hAnsi="Times New Roman"/>
          <w:color w:val="auto"/>
        </w:rPr>
        <w:t xml:space="preserve">4. Контроль и оценка результатов освоения </w:t>
      </w:r>
      <w:r>
        <w:rPr>
          <w:rFonts w:ascii="Times New Roman" w:hAnsi="Times New Roman"/>
          <w:color w:val="auto"/>
        </w:rPr>
        <w:t>междисциплинарного курса</w:t>
      </w: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39"/>
        <w:gridCol w:w="5305"/>
        <w:gridCol w:w="2784"/>
      </w:tblGrid>
      <w:tr w:rsidR="00367EA1" w:rsidRPr="00BC3EB0" w:rsidTr="004D3394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BC3EB0" w:rsidRDefault="00367EA1" w:rsidP="004D3394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>Код ПК, ОК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EA1" w:rsidRPr="00BC3EB0" w:rsidRDefault="00367EA1" w:rsidP="004D3394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 xml:space="preserve">Критерии оценки результата </w:t>
            </w:r>
            <w:r w:rsidRPr="00BC3EB0">
              <w:rPr>
                <w:rFonts w:ascii="Times New Roman" w:hAnsi="Times New Roman"/>
                <w:b/>
                <w:sz w:val="24"/>
              </w:rPr>
              <w:br/>
              <w:t>(показатели освоенности компетенций)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7EA1" w:rsidRPr="00BC3EB0" w:rsidRDefault="00367EA1" w:rsidP="004D3394">
            <w:pPr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BC3EB0">
              <w:rPr>
                <w:rFonts w:ascii="Times New Roman" w:hAnsi="Times New Roman"/>
                <w:b/>
                <w:sz w:val="24"/>
              </w:rPr>
              <w:t>Формы контроля и методы оценки</w:t>
            </w:r>
            <w:r w:rsidRPr="00BC3EB0">
              <w:rPr>
                <w:rFonts w:ascii="Times New Roman" w:hAnsi="Times New Roman"/>
                <w:b/>
                <w:sz w:val="24"/>
              </w:rPr>
              <w:footnoteReference w:id="2"/>
            </w:r>
          </w:p>
        </w:tc>
      </w:tr>
      <w:tr w:rsidR="00367EA1" w:rsidRPr="00BC3EB0" w:rsidTr="004D3394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ПК 1.1.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EA1" w:rsidRPr="00BC3EB0" w:rsidRDefault="00367EA1" w:rsidP="004D339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выполняет</w:t>
            </w:r>
            <w:r w:rsidRPr="00BC3EB0">
              <w:rPr>
                <w:rFonts w:ascii="Times New Roman" w:hAnsi="Times New Roman"/>
                <w:sz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</w:rPr>
              <w:t>ы</w:t>
            </w:r>
            <w:r w:rsidRPr="00BC3EB0">
              <w:rPr>
                <w:rFonts w:ascii="Times New Roman" w:hAnsi="Times New Roman"/>
                <w:sz w:val="24"/>
              </w:rPr>
              <w:t xml:space="preserve"> по диагностике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Устный опрос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Тестовый опрос</w:t>
            </w:r>
          </w:p>
          <w:p w:rsidR="00367EA1" w:rsidRPr="001013AB" w:rsidRDefault="00367EA1" w:rsidP="004D3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 w:rsidRPr="001013AB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Оценка результатов выполнения практической работы</w:t>
            </w:r>
          </w:p>
          <w:p w:rsidR="00367EA1" w:rsidRDefault="00367EA1" w:rsidP="004D3394">
            <w:pPr>
              <w:contextualSpacing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 xml:space="preserve">Контрольные работы, экзамены. </w:t>
            </w:r>
            <w:r>
              <w:rPr>
                <w:rFonts w:ascii="Times New Roman" w:hAnsi="Times New Roman"/>
                <w:sz w:val="24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  <w:p w:rsidR="00367EA1" w:rsidRPr="00BC3EB0" w:rsidRDefault="00367EA1" w:rsidP="004D3394">
            <w:pPr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Наблюдение и оценка на лабораторно – практических занятиях, при выполнении работ </w:t>
            </w:r>
            <w:r>
              <w:rPr>
                <w:rFonts w:ascii="Times New Roman" w:hAnsi="Times New Roman"/>
                <w:sz w:val="24"/>
              </w:rPr>
              <w:lastRenderedPageBreak/>
              <w:t>по учебной и производственным практикам. Наблюдение за решением ситуационных задач.</w:t>
            </w:r>
          </w:p>
        </w:tc>
      </w:tr>
      <w:tr w:rsidR="00367EA1" w:rsidRPr="00BC3EB0" w:rsidTr="004D3394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 xml:space="preserve">ПК 1.2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EA1" w:rsidRPr="00BC3EB0" w:rsidRDefault="00367EA1" w:rsidP="004D339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выполняет</w:t>
            </w:r>
            <w:r w:rsidRPr="00BC3EB0">
              <w:rPr>
                <w:rFonts w:ascii="Times New Roman" w:hAnsi="Times New Roman"/>
                <w:sz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</w:rPr>
              <w:t>ы</w:t>
            </w:r>
            <w:r w:rsidRPr="00BC3EB0">
              <w:rPr>
                <w:rFonts w:ascii="Times New Roman" w:hAnsi="Times New Roman"/>
                <w:sz w:val="24"/>
              </w:rPr>
              <w:t xml:space="preserve"> по техническому обслуж</w:t>
            </w:r>
            <w:r>
              <w:rPr>
                <w:rFonts w:ascii="Times New Roman" w:hAnsi="Times New Roman"/>
                <w:sz w:val="24"/>
              </w:rPr>
              <w:t xml:space="preserve">иванию автотранспортных средств </w:t>
            </w:r>
            <w:r w:rsidRPr="00BC3EB0">
              <w:rPr>
                <w:rFonts w:ascii="Times New Roman" w:hAnsi="Times New Roman"/>
                <w:sz w:val="24"/>
              </w:rPr>
              <w:t>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BC3EB0" w:rsidRDefault="00367EA1" w:rsidP="004D3394">
            <w:pPr>
              <w:rPr>
                <w:rFonts w:ascii="Times New Roman" w:hAnsi="Times New Roman"/>
              </w:rPr>
            </w:pPr>
          </w:p>
        </w:tc>
      </w:tr>
      <w:tr w:rsidR="00367EA1" w:rsidRPr="00BC3EB0" w:rsidTr="004D3394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 xml:space="preserve">ПК.1.3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EA1" w:rsidRPr="00BC3EB0" w:rsidRDefault="00367EA1" w:rsidP="004D339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выполняет</w:t>
            </w:r>
            <w:r w:rsidRPr="00BC3EB0">
              <w:rPr>
                <w:rFonts w:ascii="Times New Roman" w:hAnsi="Times New Roman"/>
                <w:sz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</w:rPr>
              <w:t>ы</w:t>
            </w:r>
            <w:r w:rsidRPr="00BC3EB0">
              <w:rPr>
                <w:rFonts w:ascii="Times New Roman" w:hAnsi="Times New Roman"/>
                <w:sz w:val="24"/>
              </w:rPr>
              <w:t xml:space="preserve"> по ремонту автотранспортных средств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BC3EB0" w:rsidRDefault="00367EA1" w:rsidP="004D3394">
            <w:pPr>
              <w:rPr>
                <w:rFonts w:ascii="Times New Roman" w:hAnsi="Times New Roman"/>
              </w:rPr>
            </w:pPr>
          </w:p>
        </w:tc>
      </w:tr>
      <w:tr w:rsidR="00367EA1" w:rsidRPr="00BC3EB0" w:rsidTr="004D3394">
        <w:trPr>
          <w:trHeight w:val="23"/>
        </w:trPr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 xml:space="preserve">ПК 1.4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EA1" w:rsidRPr="00BC3EB0" w:rsidRDefault="00367EA1" w:rsidP="004D339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Правильно выполняет</w:t>
            </w:r>
            <w:r w:rsidRPr="00BC3EB0">
              <w:rPr>
                <w:rFonts w:ascii="Times New Roman" w:hAnsi="Times New Roman"/>
                <w:sz w:val="24"/>
              </w:rPr>
              <w:t xml:space="preserve"> работ</w:t>
            </w:r>
            <w:r>
              <w:rPr>
                <w:rFonts w:ascii="Times New Roman" w:hAnsi="Times New Roman"/>
                <w:sz w:val="24"/>
              </w:rPr>
              <w:t>ы</w:t>
            </w:r>
            <w:r w:rsidRPr="00BC3EB0">
              <w:rPr>
                <w:rFonts w:ascii="Times New Roman" w:hAnsi="Times New Roman"/>
                <w:sz w:val="24"/>
              </w:rPr>
              <w:t xml:space="preserve"> по разработке и </w:t>
            </w:r>
            <w:r w:rsidRPr="00BC3EB0">
              <w:rPr>
                <w:rFonts w:ascii="Times New Roman" w:hAnsi="Times New Roman"/>
                <w:sz w:val="24"/>
              </w:rPr>
              <w:lastRenderedPageBreak/>
              <w:t>внедрению технологических процессов установки дополнительного оборудования на автотранспортных средствах в соответствии с установленными регламентами с соблюдением правил безопасности труда, санитарными нормами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BC3EB0" w:rsidRDefault="00367EA1" w:rsidP="004D3394">
            <w:pPr>
              <w:rPr>
                <w:rFonts w:ascii="Times New Roman" w:hAnsi="Times New Roman"/>
              </w:rPr>
            </w:pPr>
          </w:p>
        </w:tc>
      </w:tr>
      <w:tr w:rsidR="00367EA1" w:rsidRPr="00BC3EB0" w:rsidTr="004D3394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lastRenderedPageBreak/>
              <w:t>ОК 01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EA1" w:rsidRPr="00BC3EB0" w:rsidRDefault="00367EA1" w:rsidP="004D339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Использует оптимальные способы</w:t>
            </w:r>
            <w:r w:rsidRPr="00BC3EB0">
              <w:rPr>
                <w:rFonts w:ascii="Times New Roman" w:hAnsi="Times New Roman"/>
                <w:sz w:val="24"/>
              </w:rPr>
              <w:t xml:space="preserve"> решения задач по техническому обслуживанию и ремонту автотранспортных средств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BC3EB0" w:rsidRDefault="00367EA1" w:rsidP="004D3394">
            <w:pPr>
              <w:rPr>
                <w:rFonts w:ascii="Times New Roman" w:hAnsi="Times New Roman"/>
              </w:rPr>
            </w:pPr>
          </w:p>
        </w:tc>
      </w:tr>
      <w:tr w:rsidR="00367EA1" w:rsidRPr="00BC3EB0" w:rsidTr="004D3394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ОК 02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EA1" w:rsidRPr="00BC3EB0" w:rsidRDefault="00367EA1" w:rsidP="004D339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Использует различные источники</w:t>
            </w:r>
            <w:r w:rsidRPr="00BC3EB0">
              <w:rPr>
                <w:rFonts w:ascii="Times New Roman" w:hAnsi="Times New Roman"/>
                <w:sz w:val="24"/>
              </w:rPr>
              <w:t xml:space="preserve"> при осуществлении поиска и анализа необходимой информации по техническому обслуживанию и ремонту автотранспортных средств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BC3EB0" w:rsidRDefault="00367EA1" w:rsidP="004D3394">
            <w:pPr>
              <w:rPr>
                <w:rFonts w:ascii="Times New Roman" w:hAnsi="Times New Roman"/>
              </w:rPr>
            </w:pPr>
          </w:p>
        </w:tc>
      </w:tr>
      <w:tr w:rsidR="00367EA1" w:rsidRPr="00BC3EB0" w:rsidTr="004D3394"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EA1" w:rsidRPr="00BC3EB0" w:rsidRDefault="00367EA1" w:rsidP="004D3394">
            <w:pPr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 xml:space="preserve">ОК 09. 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7EA1" w:rsidRPr="00BC3EB0" w:rsidRDefault="00367EA1" w:rsidP="004D3394">
            <w:pPr>
              <w:jc w:val="both"/>
              <w:rPr>
                <w:rFonts w:ascii="Times New Roman" w:hAnsi="Times New Roman"/>
                <w:sz w:val="24"/>
              </w:rPr>
            </w:pPr>
            <w:r w:rsidRPr="00BC3EB0">
              <w:rPr>
                <w:rFonts w:ascii="Times New Roman" w:hAnsi="Times New Roman"/>
                <w:sz w:val="24"/>
              </w:rPr>
              <w:t>Эф</w:t>
            </w:r>
            <w:r>
              <w:rPr>
                <w:rFonts w:ascii="Times New Roman" w:hAnsi="Times New Roman"/>
                <w:sz w:val="24"/>
              </w:rPr>
              <w:t>фективно использует и применяет технологическую документацию</w:t>
            </w:r>
            <w:r w:rsidRPr="00BC3EB0">
              <w:rPr>
                <w:rFonts w:ascii="Times New Roman" w:hAnsi="Times New Roman"/>
                <w:sz w:val="24"/>
              </w:rPr>
              <w:t xml:space="preserve"> по техническому обслуживанию и ремонту автотранспортных средств </w:t>
            </w:r>
          </w:p>
        </w:tc>
        <w:tc>
          <w:tcPr>
            <w:tcW w:w="27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EA1" w:rsidRPr="00BC3EB0" w:rsidRDefault="00367EA1" w:rsidP="004D3394">
            <w:pPr>
              <w:rPr>
                <w:rFonts w:ascii="Times New Roman" w:hAnsi="Times New Roman"/>
              </w:rPr>
            </w:pPr>
          </w:p>
        </w:tc>
      </w:tr>
    </w:tbl>
    <w:p w:rsidR="00367EA1" w:rsidRPr="001013AB" w:rsidRDefault="00367EA1" w:rsidP="00367EA1">
      <w:pPr>
        <w:spacing w:after="120" w:line="276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0"/>
          <w:lang w:eastAsia="ru-RU"/>
        </w:rPr>
      </w:pPr>
    </w:p>
    <w:p w:rsidR="00A37D6B" w:rsidRDefault="00E06940"/>
    <w:sectPr w:rsidR="00A37D6B" w:rsidSect="00121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940" w:rsidRDefault="00E06940" w:rsidP="00367EA1">
      <w:pPr>
        <w:spacing w:after="0" w:line="240" w:lineRule="auto"/>
      </w:pPr>
      <w:r>
        <w:separator/>
      </w:r>
    </w:p>
  </w:endnote>
  <w:endnote w:type="continuationSeparator" w:id="0">
    <w:p w:rsidR="00E06940" w:rsidRDefault="00E06940" w:rsidP="00367E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592719"/>
      <w:docPartObj>
        <w:docPartGallery w:val="Page Numbers (Bottom of Page)"/>
        <w:docPartUnique/>
      </w:docPartObj>
    </w:sdtPr>
    <w:sdtEndPr/>
    <w:sdtContent>
      <w:p w:rsidR="00367EA1" w:rsidRDefault="00E06940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5D20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367EA1" w:rsidRDefault="00367EA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940" w:rsidRDefault="00E06940" w:rsidP="00367EA1">
      <w:pPr>
        <w:spacing w:after="0" w:line="240" w:lineRule="auto"/>
      </w:pPr>
      <w:r>
        <w:separator/>
      </w:r>
    </w:p>
  </w:footnote>
  <w:footnote w:type="continuationSeparator" w:id="0">
    <w:p w:rsidR="00E06940" w:rsidRDefault="00E06940" w:rsidP="00367EA1">
      <w:pPr>
        <w:spacing w:after="0" w:line="240" w:lineRule="auto"/>
      </w:pPr>
      <w:r>
        <w:continuationSeparator/>
      </w:r>
    </w:p>
  </w:footnote>
  <w:footnote w:id="1">
    <w:p w:rsidR="00367EA1" w:rsidRPr="003E6E0E" w:rsidRDefault="00367EA1" w:rsidP="00367EA1">
      <w:pPr>
        <w:pStyle w:val="ae"/>
        <w:rPr>
          <w:lang w:val="ru-RU"/>
        </w:rPr>
      </w:pPr>
    </w:p>
  </w:footnote>
  <w:footnote w:id="2">
    <w:p w:rsidR="00367EA1" w:rsidRDefault="00367EA1" w:rsidP="00367EA1">
      <w:pPr>
        <w:pStyle w:val="Footnote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73566"/>
    <w:multiLevelType w:val="hybridMultilevel"/>
    <w:tmpl w:val="5076186A"/>
    <w:lvl w:ilvl="0" w:tplc="8996E8A2">
      <w:start w:val="1"/>
      <w:numFmt w:val="bullet"/>
      <w:lvlText w:val=""/>
      <w:lvlJc w:val="left"/>
      <w:pPr>
        <w:ind w:left="18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1" w:hanging="360"/>
      </w:pPr>
      <w:rPr>
        <w:rFonts w:ascii="Wingdings" w:hAnsi="Wingdings" w:hint="default"/>
      </w:rPr>
    </w:lvl>
  </w:abstractNum>
  <w:abstractNum w:abstractNumId="1" w15:restartNumberingAfterBreak="0">
    <w:nsid w:val="18215E29"/>
    <w:multiLevelType w:val="multilevel"/>
    <w:tmpl w:val="4344D4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973FDD"/>
    <w:multiLevelType w:val="multilevel"/>
    <w:tmpl w:val="1508524C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03D0B68"/>
    <w:multiLevelType w:val="multilevel"/>
    <w:tmpl w:val="0684776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734052"/>
    <w:multiLevelType w:val="multilevel"/>
    <w:tmpl w:val="4AA4EBD2"/>
    <w:lvl w:ilvl="0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15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9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5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1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75" w:hanging="1800"/>
      </w:pPr>
      <w:rPr>
        <w:rFonts w:cs="Times New Roman" w:hint="default"/>
      </w:rPr>
    </w:lvl>
  </w:abstractNum>
  <w:abstractNum w:abstractNumId="5" w15:restartNumberingAfterBreak="0">
    <w:nsid w:val="29764334"/>
    <w:multiLevelType w:val="multilevel"/>
    <w:tmpl w:val="C0588A7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5C206BA"/>
    <w:multiLevelType w:val="multilevel"/>
    <w:tmpl w:val="68B6A7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0" w:hanging="430"/>
      </w:pPr>
    </w:lvl>
    <w:lvl w:ilvl="2">
      <w:start w:val="1"/>
      <w:numFmt w:val="decimal"/>
      <w:lvlText w:val="%1.%2.%3."/>
      <w:lvlJc w:val="left"/>
      <w:pPr>
        <w:ind w:left="1225" w:hanging="505"/>
      </w:pPr>
    </w:lvl>
    <w:lvl w:ilvl="3">
      <w:start w:val="1"/>
      <w:numFmt w:val="decimal"/>
      <w:lvlText w:val="%1.%2.%3.%4."/>
      <w:lvlJc w:val="left"/>
      <w:pPr>
        <w:ind w:left="1730" w:hanging="650"/>
      </w:pPr>
    </w:lvl>
    <w:lvl w:ilvl="4">
      <w:start w:val="1"/>
      <w:numFmt w:val="decimal"/>
      <w:lvlText w:val="%1.%2.%3.%4.%5."/>
      <w:lvlJc w:val="left"/>
      <w:pPr>
        <w:ind w:left="2230" w:hanging="790"/>
      </w:pPr>
    </w:lvl>
    <w:lvl w:ilvl="5">
      <w:start w:val="1"/>
      <w:numFmt w:val="decimal"/>
      <w:lvlText w:val="%1.%2.%3.%4.%5.%6."/>
      <w:lvlJc w:val="left"/>
      <w:pPr>
        <w:ind w:left="2735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5" w:hanging="1225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F08393E"/>
    <w:multiLevelType w:val="multilevel"/>
    <w:tmpl w:val="9398AF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8" w15:restartNumberingAfterBreak="0">
    <w:nsid w:val="504479A3"/>
    <w:multiLevelType w:val="multilevel"/>
    <w:tmpl w:val="51BCFE1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7BC6E39"/>
    <w:multiLevelType w:val="multilevel"/>
    <w:tmpl w:val="9398AFE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1" w15:restartNumberingAfterBreak="0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782C714D"/>
    <w:multiLevelType w:val="hybridMultilevel"/>
    <w:tmpl w:val="3DECEDB6"/>
    <w:lvl w:ilvl="0" w:tplc="8198424E">
      <w:start w:val="1"/>
      <w:numFmt w:val="decimal"/>
      <w:lvlText w:val="%1."/>
      <w:lvlJc w:val="left"/>
      <w:pPr>
        <w:ind w:left="11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1" w:hanging="360"/>
      </w:pPr>
    </w:lvl>
    <w:lvl w:ilvl="2" w:tplc="0419001B" w:tentative="1">
      <w:start w:val="1"/>
      <w:numFmt w:val="lowerRoman"/>
      <w:lvlText w:val="%3."/>
      <w:lvlJc w:val="right"/>
      <w:pPr>
        <w:ind w:left="2591" w:hanging="180"/>
      </w:pPr>
    </w:lvl>
    <w:lvl w:ilvl="3" w:tplc="0419000F" w:tentative="1">
      <w:start w:val="1"/>
      <w:numFmt w:val="decimal"/>
      <w:lvlText w:val="%4."/>
      <w:lvlJc w:val="left"/>
      <w:pPr>
        <w:ind w:left="3311" w:hanging="360"/>
      </w:pPr>
    </w:lvl>
    <w:lvl w:ilvl="4" w:tplc="04190019" w:tentative="1">
      <w:start w:val="1"/>
      <w:numFmt w:val="lowerLetter"/>
      <w:lvlText w:val="%5."/>
      <w:lvlJc w:val="left"/>
      <w:pPr>
        <w:ind w:left="4031" w:hanging="360"/>
      </w:pPr>
    </w:lvl>
    <w:lvl w:ilvl="5" w:tplc="0419001B" w:tentative="1">
      <w:start w:val="1"/>
      <w:numFmt w:val="lowerRoman"/>
      <w:lvlText w:val="%6."/>
      <w:lvlJc w:val="right"/>
      <w:pPr>
        <w:ind w:left="4751" w:hanging="180"/>
      </w:pPr>
    </w:lvl>
    <w:lvl w:ilvl="6" w:tplc="0419000F" w:tentative="1">
      <w:start w:val="1"/>
      <w:numFmt w:val="decimal"/>
      <w:lvlText w:val="%7."/>
      <w:lvlJc w:val="left"/>
      <w:pPr>
        <w:ind w:left="5471" w:hanging="360"/>
      </w:pPr>
    </w:lvl>
    <w:lvl w:ilvl="7" w:tplc="04190019" w:tentative="1">
      <w:start w:val="1"/>
      <w:numFmt w:val="lowerLetter"/>
      <w:lvlText w:val="%8."/>
      <w:lvlJc w:val="left"/>
      <w:pPr>
        <w:ind w:left="6191" w:hanging="360"/>
      </w:pPr>
    </w:lvl>
    <w:lvl w:ilvl="8" w:tplc="0419001B" w:tentative="1">
      <w:start w:val="1"/>
      <w:numFmt w:val="lowerRoman"/>
      <w:lvlText w:val="%9."/>
      <w:lvlJc w:val="right"/>
      <w:pPr>
        <w:ind w:left="6911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8"/>
  </w:num>
  <w:num w:numId="7">
    <w:abstractNumId w:val="11"/>
  </w:num>
  <w:num w:numId="8">
    <w:abstractNumId w:val="10"/>
  </w:num>
  <w:num w:numId="9">
    <w:abstractNumId w:val="7"/>
  </w:num>
  <w:num w:numId="10">
    <w:abstractNumId w:val="9"/>
  </w:num>
  <w:num w:numId="11">
    <w:abstractNumId w:val="4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7EA1"/>
    <w:rsid w:val="002C698D"/>
    <w:rsid w:val="00367EA1"/>
    <w:rsid w:val="004E5D20"/>
    <w:rsid w:val="00500996"/>
    <w:rsid w:val="00A3462D"/>
    <w:rsid w:val="00A8006A"/>
    <w:rsid w:val="00E0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C590A"/>
  <w15:docId w15:val="{3ABAC792-9920-4FDB-ACB8-002857A66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EA1"/>
    <w:pPr>
      <w:spacing w:after="160" w:line="259" w:lineRule="auto"/>
    </w:pPr>
  </w:style>
  <w:style w:type="paragraph" w:styleId="1">
    <w:name w:val="heading 1"/>
    <w:basedOn w:val="a"/>
    <w:link w:val="10"/>
    <w:qFormat/>
    <w:rsid w:val="00367EA1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E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7EA1"/>
    <w:rPr>
      <w:rFonts w:ascii="Times New Roman" w:eastAsia="Times New Roman" w:hAnsi="Times New Roman" w:cs="Times New Roman"/>
      <w:b/>
      <w:bCs/>
      <w:kern w:val="36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67E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uiPriority w:val="99"/>
    <w:rsid w:val="00367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Раздел 1"/>
    <w:basedOn w:val="1"/>
    <w:rsid w:val="00367EA1"/>
    <w:pPr>
      <w:keepNext/>
      <w:spacing w:before="0" w:after="120"/>
    </w:pPr>
    <w:rPr>
      <w:rFonts w:ascii="Times New Roman Полужирный" w:hAnsi="Times New Roman Полужирный"/>
      <w:bCs w:val="0"/>
      <w:caps/>
      <w:color w:val="000000"/>
      <w:kern w:val="0"/>
      <w:szCs w:val="20"/>
    </w:rPr>
  </w:style>
  <w:style w:type="paragraph" w:customStyle="1" w:styleId="Footnote">
    <w:name w:val="Footnote"/>
    <w:basedOn w:val="a"/>
    <w:rsid w:val="00367EA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10">
    <w:name w:val="Раздел 1.1"/>
    <w:basedOn w:val="a3"/>
    <w:rsid w:val="00367EA1"/>
  </w:style>
  <w:style w:type="paragraph" w:styleId="a4">
    <w:name w:val="List Paragraph"/>
    <w:basedOn w:val="a"/>
    <w:link w:val="a5"/>
    <w:uiPriority w:val="34"/>
    <w:qFormat/>
    <w:rsid w:val="00367EA1"/>
    <w:pPr>
      <w:spacing w:after="0" w:line="240" w:lineRule="auto"/>
      <w:ind w:left="720"/>
      <w:contextualSpacing/>
    </w:pPr>
    <w:rPr>
      <w:rFonts w:eastAsia="Times New Roman" w:cs="Times New Roman"/>
      <w:color w:val="00000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34"/>
    <w:rsid w:val="00367EA1"/>
    <w:rPr>
      <w:rFonts w:eastAsia="Times New Roman" w:cs="Times New Roman"/>
      <w:color w:val="000000"/>
      <w:szCs w:val="20"/>
      <w:lang w:eastAsia="ru-RU"/>
    </w:rPr>
  </w:style>
  <w:style w:type="paragraph" w:styleId="a3">
    <w:name w:val="Subtitle"/>
    <w:basedOn w:val="a"/>
    <w:next w:val="a"/>
    <w:link w:val="a6"/>
    <w:uiPriority w:val="11"/>
    <w:qFormat/>
    <w:rsid w:val="00367EA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3"/>
    <w:uiPriority w:val="11"/>
    <w:rsid w:val="00367E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367EA1"/>
    <w:rPr>
      <w:color w:val="0000FF" w:themeColor="hyperlink"/>
      <w:u w:val="single"/>
    </w:rPr>
  </w:style>
  <w:style w:type="table" w:styleId="a8">
    <w:name w:val="Table Grid"/>
    <w:basedOn w:val="a1"/>
    <w:rsid w:val="00367EA1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Выделение1"/>
    <w:link w:val="a9"/>
    <w:rsid w:val="00367EA1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character" w:styleId="a9">
    <w:name w:val="Emphasis"/>
    <w:link w:val="12"/>
    <w:qFormat/>
    <w:rsid w:val="00367EA1"/>
    <w:rPr>
      <w:rFonts w:ascii="Times New Roman" w:eastAsia="Times New Roman" w:hAnsi="Times New Roman" w:cs="Times New Roman"/>
      <w:i/>
      <w:color w:val="00000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367E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67EA1"/>
  </w:style>
  <w:style w:type="paragraph" w:styleId="ac">
    <w:name w:val="footer"/>
    <w:basedOn w:val="a"/>
    <w:link w:val="ad"/>
    <w:uiPriority w:val="99"/>
    <w:unhideWhenUsed/>
    <w:rsid w:val="00367E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67EA1"/>
  </w:style>
  <w:style w:type="paragraph" w:styleId="ae">
    <w:name w:val="footnote text"/>
    <w:basedOn w:val="a"/>
    <w:link w:val="af"/>
    <w:uiPriority w:val="99"/>
    <w:qFormat/>
    <w:rsid w:val="00367E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">
    <w:name w:val="Текст сноски Знак"/>
    <w:basedOn w:val="a0"/>
    <w:link w:val="ae"/>
    <w:uiPriority w:val="99"/>
    <w:rsid w:val="00367EA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0">
    <w:name w:val="Body Text"/>
    <w:basedOn w:val="a"/>
    <w:link w:val="af1"/>
    <w:uiPriority w:val="99"/>
    <w:qFormat/>
    <w:rsid w:val="00367E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367EA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2">
    <w:name w:val="FollowedHyperlink"/>
    <w:basedOn w:val="a0"/>
    <w:uiPriority w:val="99"/>
    <w:semiHidden/>
    <w:unhideWhenUsed/>
    <w:rsid w:val="00367EA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document?id=421522" TargetMode="External"/><Relationship Id="rId13" Type="http://schemas.openxmlformats.org/officeDocument/2006/relationships/hyperlink" Target="https://znanium.com/catalog/document?id=362125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znanium.com/catalog/document?id=41576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nanium.com/catalog/product/10106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znanium.com/catalog/document?id=15969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product/1248675" TargetMode="External"/><Relationship Id="rId14" Type="http://schemas.openxmlformats.org/officeDocument/2006/relationships/hyperlink" Target="https://znanium.com/catalog/document?id=3980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23</Pages>
  <Words>5774</Words>
  <Characters>32918</Characters>
  <Application>Microsoft Office Word</Application>
  <DocSecurity>0</DocSecurity>
  <Lines>274</Lines>
  <Paragraphs>77</Paragraphs>
  <ScaleCrop>false</ScaleCrop>
  <Company/>
  <LinksUpToDate>false</LinksUpToDate>
  <CharactersWithSpaces>38615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2025-03-08T14:44:00Z</dcterms:created>
  <dcterms:modified xsi:type="dcterms:W3CDTF">2025-03-10T09:06:00Z</dcterms:modified>
</cp:coreProperties>
</file>